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gif" ContentType="image/gif"/>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tl/>
        </w:rPr>
        <w:id w:val="1984510623"/>
        <w:docPartObj>
          <w:docPartGallery w:val="Cover Pages"/>
          <w:docPartUnique/>
        </w:docPartObj>
      </w:sdtPr>
      <w:sdtEndPr>
        <w:rPr>
          <w:rtl w:val="0"/>
        </w:rPr>
      </w:sdtEndPr>
      <w:sdtContent>
        <w:p w:rsidR="00DF0494" w:rsidRDefault="00DF0494">
          <w:pPr>
            <w:rPr>
              <w:rtl/>
              <w:cs/>
            </w:rPr>
          </w:pPr>
          <w:r>
            <w:rPr>
              <w:noProof/>
            </w:rPr>
            <mc:AlternateContent>
              <mc:Choice Requires="wps">
                <w:drawing>
                  <wp:anchor distT="0" distB="0" distL="114300" distR="114300" simplePos="0" relativeHeight="251701248" behindDoc="0" locked="0" layoutInCell="0" allowOverlap="1" wp14:anchorId="46EB0E18" wp14:editId="428885DC">
                    <wp:simplePos x="0" y="0"/>
                    <wp:positionH relativeFrom="page">
                      <wp:align>right</wp:align>
                    </wp:positionH>
                    <mc:AlternateContent>
                      <mc:Choice Requires="wp14">
                        <wp:positionV relativeFrom="page">
                          <wp14:pctPosVOffset>25000</wp14:pctPosVOffset>
                        </wp:positionV>
                      </mc:Choice>
                      <mc:Fallback>
                        <wp:positionV relativeFrom="page">
                          <wp:posOffset>2672715</wp:posOffset>
                        </wp:positionV>
                      </mc:Fallback>
                    </mc:AlternateContent>
                    <wp:extent cx="6995160" cy="640080"/>
                    <wp:effectExtent l="0" t="0" r="15875" b="20320"/>
                    <wp:wrapNone/>
                    <wp:docPr id="362" name="מלבן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995160" cy="640080"/>
                            </a:xfrm>
                            <a:prstGeom prst="rect">
                              <a:avLst/>
                            </a:prstGeom>
                            <a:solidFill>
                              <a:schemeClr val="accent6"/>
                            </a:solidFill>
                            <a:ln w="12700">
                              <a:solidFill>
                                <a:schemeClr val="bg1"/>
                              </a:solidFill>
                              <a:miter lim="800000"/>
                              <a:headEnd/>
                              <a:tailEnd/>
                            </a:ln>
                            <a:extLst/>
                          </wps:spPr>
                          <wps:txbx>
                            <w:txbxContent>
                              <w:sdt>
                                <w:sdtPr>
                                  <w:rPr>
                                    <w:rFonts w:asciiTheme="majorHAnsi" w:eastAsiaTheme="majorEastAsia" w:hAnsiTheme="majorHAnsi" w:cstheme="majorBidi"/>
                                    <w:b/>
                                    <w:bCs/>
                                    <w:i/>
                                    <w:iCs/>
                                    <w:color w:val="FFFFFF" w:themeColor="background1"/>
                                    <w:sz w:val="56"/>
                                    <w:szCs w:val="56"/>
                                    <w:rtl/>
                                  </w:rPr>
                                  <w:alias w:val="כותרת"/>
                                  <w:id w:val="103676091"/>
                                  <w:dataBinding w:prefixMappings="xmlns:ns0='http://schemas.openxmlformats.org/package/2006/metadata/core-properties' xmlns:ns1='http://purl.org/dc/elements/1.1/'" w:xpath="/ns0:coreProperties[1]/ns1:title[1]" w:storeItemID="{6C3C8BC8-F283-45AE-878A-BAB7291924A1}"/>
                                  <w:text/>
                                </w:sdtPr>
                                <w:sdtEndPr/>
                                <w:sdtContent>
                                  <w:p w:rsidR="00DF0494" w:rsidRDefault="00DF0494" w:rsidP="00DF0494">
                                    <w:pPr>
                                      <w:pStyle w:val="ab"/>
                                      <w:jc w:val="right"/>
                                      <w:rPr>
                                        <w:rFonts w:asciiTheme="majorHAnsi" w:eastAsiaTheme="majorEastAsia" w:hAnsiTheme="majorHAnsi" w:cstheme="majorBidi"/>
                                        <w:color w:val="FFFFFF" w:themeColor="background1"/>
                                        <w:sz w:val="72"/>
                                        <w:szCs w:val="72"/>
                                        <w:rtl/>
                                        <w:cs/>
                                      </w:rPr>
                                    </w:pPr>
                                    <w:r w:rsidRPr="00DF0494">
                                      <w:rPr>
                                        <w:rFonts w:asciiTheme="majorHAnsi" w:eastAsiaTheme="majorEastAsia" w:hAnsiTheme="majorHAnsi" w:cstheme="majorBidi" w:hint="cs"/>
                                        <w:b/>
                                        <w:bCs/>
                                        <w:i/>
                                        <w:iCs/>
                                        <w:color w:val="FFFFFF" w:themeColor="background1"/>
                                        <w:sz w:val="56"/>
                                        <w:szCs w:val="56"/>
                                        <w:rtl/>
                                      </w:rPr>
                                      <w:t>כולנו</w:t>
                                    </w:r>
                                    <w:r w:rsidRPr="00DF0494">
                                      <w:rPr>
                                        <w:rFonts w:asciiTheme="majorHAnsi" w:eastAsiaTheme="majorEastAsia" w:hAnsiTheme="majorHAnsi" w:cstheme="majorBidi"/>
                                        <w:b/>
                                        <w:bCs/>
                                        <w:i/>
                                        <w:iCs/>
                                        <w:color w:val="FFFFFF" w:themeColor="background1"/>
                                        <w:sz w:val="56"/>
                                        <w:szCs w:val="56"/>
                                        <w:rtl/>
                                      </w:rPr>
                                      <w:t xml:space="preserve"> </w:t>
                                    </w:r>
                                    <w:r w:rsidRPr="00DF0494">
                                      <w:rPr>
                                        <w:rFonts w:asciiTheme="majorHAnsi" w:eastAsiaTheme="majorEastAsia" w:hAnsiTheme="majorHAnsi" w:cstheme="majorBidi" w:hint="cs"/>
                                        <w:b/>
                                        <w:bCs/>
                                        <w:i/>
                                        <w:iCs/>
                                        <w:color w:val="FFFFFF" w:themeColor="background1"/>
                                        <w:sz w:val="56"/>
                                        <w:szCs w:val="56"/>
                                        <w:rtl/>
                                      </w:rPr>
                                      <w:t>לוקחים</w:t>
                                    </w:r>
                                    <w:r w:rsidRPr="00DF0494">
                                      <w:rPr>
                                        <w:rFonts w:asciiTheme="majorHAnsi" w:eastAsiaTheme="majorEastAsia" w:hAnsiTheme="majorHAnsi" w:cstheme="majorBidi"/>
                                        <w:b/>
                                        <w:bCs/>
                                        <w:i/>
                                        <w:iCs/>
                                        <w:color w:val="FFFFFF" w:themeColor="background1"/>
                                        <w:sz w:val="56"/>
                                        <w:szCs w:val="56"/>
                                        <w:rtl/>
                                      </w:rPr>
                                      <w:t xml:space="preserve"> </w:t>
                                    </w:r>
                                    <w:r w:rsidRPr="00DF0494">
                                      <w:rPr>
                                        <w:rFonts w:asciiTheme="majorHAnsi" w:eastAsiaTheme="majorEastAsia" w:hAnsiTheme="majorHAnsi" w:cstheme="majorBidi" w:hint="cs"/>
                                        <w:b/>
                                        <w:bCs/>
                                        <w:i/>
                                        <w:iCs/>
                                        <w:color w:val="FFFFFF" w:themeColor="background1"/>
                                        <w:sz w:val="56"/>
                                        <w:szCs w:val="56"/>
                                        <w:rtl/>
                                      </w:rPr>
                                      <w:t>אחריות</w:t>
                                    </w:r>
                                    <w:r w:rsidRPr="00DF0494">
                                      <w:rPr>
                                        <w:rFonts w:asciiTheme="majorHAnsi" w:eastAsiaTheme="majorEastAsia" w:hAnsiTheme="majorHAnsi" w:cstheme="majorBidi"/>
                                        <w:b/>
                                        <w:bCs/>
                                        <w:i/>
                                        <w:iCs/>
                                        <w:color w:val="FFFFFF" w:themeColor="background1"/>
                                        <w:sz w:val="56"/>
                                        <w:szCs w:val="56"/>
                                        <w:rtl/>
                                      </w:rPr>
                                      <w:t xml:space="preserve">   - </w:t>
                                    </w:r>
                                    <w:r w:rsidRPr="00DF0494">
                                      <w:rPr>
                                        <w:rFonts w:asciiTheme="majorHAnsi" w:eastAsiaTheme="majorEastAsia" w:hAnsiTheme="majorHAnsi" w:cstheme="majorBidi" w:hint="cs"/>
                                        <w:b/>
                                        <w:bCs/>
                                        <w:i/>
                                        <w:iCs/>
                                        <w:color w:val="FFFFFF" w:themeColor="background1"/>
                                        <w:sz w:val="56"/>
                                        <w:szCs w:val="56"/>
                                        <w:rtl/>
                                      </w:rPr>
                                      <w:t>הולכים</w:t>
                                    </w:r>
                                    <w:r w:rsidRPr="00DF0494">
                                      <w:rPr>
                                        <w:rFonts w:asciiTheme="majorHAnsi" w:eastAsiaTheme="majorEastAsia" w:hAnsiTheme="majorHAnsi" w:cstheme="majorBidi"/>
                                        <w:b/>
                                        <w:bCs/>
                                        <w:i/>
                                        <w:iCs/>
                                        <w:color w:val="FFFFFF" w:themeColor="background1"/>
                                        <w:sz w:val="56"/>
                                        <w:szCs w:val="56"/>
                                        <w:rtl/>
                                      </w:rPr>
                                      <w:t xml:space="preserve"> </w:t>
                                    </w:r>
                                    <w:r w:rsidRPr="00DF0494">
                                      <w:rPr>
                                        <w:rFonts w:asciiTheme="majorHAnsi" w:eastAsiaTheme="majorEastAsia" w:hAnsiTheme="majorHAnsi" w:cstheme="majorBidi" w:hint="cs"/>
                                        <w:b/>
                                        <w:bCs/>
                                        <w:i/>
                                        <w:iCs/>
                                        <w:color w:val="FFFFFF" w:themeColor="background1"/>
                                        <w:sz w:val="56"/>
                                        <w:szCs w:val="56"/>
                                        <w:rtl/>
                                      </w:rPr>
                                      <w:t>על</w:t>
                                    </w:r>
                                    <w:r w:rsidRPr="00DF0494">
                                      <w:rPr>
                                        <w:rFonts w:asciiTheme="majorHAnsi" w:eastAsiaTheme="majorEastAsia" w:hAnsiTheme="majorHAnsi" w:cstheme="majorBidi"/>
                                        <w:b/>
                                        <w:bCs/>
                                        <w:i/>
                                        <w:iCs/>
                                        <w:color w:val="FFFFFF" w:themeColor="background1"/>
                                        <w:sz w:val="56"/>
                                        <w:szCs w:val="56"/>
                                        <w:rtl/>
                                      </w:rPr>
                                      <w:t xml:space="preserve"> </w:t>
                                    </w:r>
                                    <w:r w:rsidRPr="00DF0494">
                                      <w:rPr>
                                        <w:rFonts w:asciiTheme="majorHAnsi" w:eastAsiaTheme="majorEastAsia" w:hAnsiTheme="majorHAnsi" w:cstheme="majorBidi" w:hint="cs"/>
                                        <w:b/>
                                        <w:bCs/>
                                        <w:i/>
                                        <w:iCs/>
                                        <w:color w:val="FFFFFF" w:themeColor="background1"/>
                                        <w:sz w:val="56"/>
                                        <w:szCs w:val="56"/>
                                        <w:rtl/>
                                      </w:rPr>
                                      <w:t>קיץ</w:t>
                                    </w:r>
                                    <w:r w:rsidRPr="00DF0494">
                                      <w:rPr>
                                        <w:rFonts w:asciiTheme="majorHAnsi" w:eastAsiaTheme="majorEastAsia" w:hAnsiTheme="majorHAnsi" w:cstheme="majorBidi"/>
                                        <w:b/>
                                        <w:bCs/>
                                        <w:i/>
                                        <w:iCs/>
                                        <w:color w:val="FFFFFF" w:themeColor="background1"/>
                                        <w:sz w:val="56"/>
                                        <w:szCs w:val="56"/>
                                        <w:rtl/>
                                      </w:rPr>
                                      <w:t xml:space="preserve"> </w:t>
                                    </w:r>
                                    <w:r w:rsidRPr="00DF0494">
                                      <w:rPr>
                                        <w:rFonts w:asciiTheme="majorHAnsi" w:eastAsiaTheme="majorEastAsia" w:hAnsiTheme="majorHAnsi" w:cstheme="majorBidi" w:hint="cs"/>
                                        <w:b/>
                                        <w:bCs/>
                                        <w:i/>
                                        <w:iCs/>
                                        <w:color w:val="FFFFFF" w:themeColor="background1"/>
                                        <w:sz w:val="56"/>
                                        <w:szCs w:val="56"/>
                                        <w:rtl/>
                                      </w:rPr>
                                      <w:t>בטוח</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id="מלבן 16" o:spid="_x0000_s1026" style="position:absolute;left:0;text-align:left;margin-left:499.6pt;margin-top:0;width:550.8pt;height:50.4pt;flip:x;z-index:251701248;visibility:visible;mso-wrap-style:square;mso-width-percent:900;mso-height-percent:73;mso-top-percent:250;mso-wrap-distance-left:9pt;mso-wrap-distance-top:0;mso-wrap-distance-right:9pt;mso-wrap-distance-bottom:0;mso-position-horizontal:righ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" o:allowincell="f" fillcolor="#f79646 [3209]" strokecolor="white [3212]" strokeweight="1pt">
                    <v:textbox style="mso-fit-shape-to-text:t" inset="14.4pt,,14.4pt">
                      <w:txbxContent>
                        <w:sdt>
                          <w:sdtPr>
                            <w:rPr>
                              <w:rFonts w:asciiTheme="majorHAnsi" w:eastAsiaTheme="majorEastAsia" w:hAnsiTheme="majorHAnsi" w:cstheme="majorBidi"/>
                              <w:b/>
                              <w:bCs/>
                              <w:i/>
                              <w:iCs/>
                              <w:color w:val="FFFFFF" w:themeColor="background1"/>
                              <w:sz w:val="56"/>
                              <w:szCs w:val="56"/>
                              <w:rtl/>
                            </w:rPr>
                            <w:alias w:val="כותרת"/>
                            <w:id w:val="103676091"/>
                            <w:dataBinding w:prefixMappings="xmlns:ns0='http://schemas.openxmlformats.org/package/2006/metadata/core-properties' xmlns:ns1='http://purl.org/dc/elements/1.1/'" w:xpath="/ns0:coreProperties[1]/ns1:title[1]" w:storeItemID="{6C3C8BC8-F283-45AE-878A-BAB7291924A1}"/>
                            <w:text/>
                          </w:sdtPr>
                          <w:sdtEndPr/>
                          <w:sdtContent>
                            <w:p w:rsidR="00DF0494" w:rsidRDefault="00DF0494" w:rsidP="00DF0494">
                              <w:pPr>
                                <w:pStyle w:val="ab"/>
                                <w:jc w:val="right"/>
                                <w:rPr>
                                  <w:rFonts w:asciiTheme="majorHAnsi" w:eastAsiaTheme="majorEastAsia" w:hAnsiTheme="majorHAnsi" w:cstheme="majorBidi"/>
                                  <w:color w:val="FFFFFF" w:themeColor="background1"/>
                                  <w:sz w:val="72"/>
                                  <w:szCs w:val="72"/>
                                  <w:rtl/>
                                  <w:cs/>
                                </w:rPr>
                              </w:pPr>
                              <w:r w:rsidRPr="00DF0494">
                                <w:rPr>
                                  <w:rFonts w:asciiTheme="majorHAnsi" w:eastAsiaTheme="majorEastAsia" w:hAnsiTheme="majorHAnsi" w:cstheme="majorBidi" w:hint="cs"/>
                                  <w:b/>
                                  <w:bCs/>
                                  <w:i/>
                                  <w:iCs/>
                                  <w:color w:val="FFFFFF" w:themeColor="background1"/>
                                  <w:sz w:val="56"/>
                                  <w:szCs w:val="56"/>
                                  <w:rtl/>
                                </w:rPr>
                                <w:t>כולנו</w:t>
                              </w:r>
                              <w:r w:rsidRPr="00DF0494">
                                <w:rPr>
                                  <w:rFonts w:asciiTheme="majorHAnsi" w:eastAsiaTheme="majorEastAsia" w:hAnsiTheme="majorHAnsi" w:cstheme="majorBidi"/>
                                  <w:b/>
                                  <w:bCs/>
                                  <w:i/>
                                  <w:iCs/>
                                  <w:color w:val="FFFFFF" w:themeColor="background1"/>
                                  <w:sz w:val="56"/>
                                  <w:szCs w:val="56"/>
                                  <w:rtl/>
                                </w:rPr>
                                <w:t xml:space="preserve"> </w:t>
                              </w:r>
                              <w:r w:rsidRPr="00DF0494">
                                <w:rPr>
                                  <w:rFonts w:asciiTheme="majorHAnsi" w:eastAsiaTheme="majorEastAsia" w:hAnsiTheme="majorHAnsi" w:cstheme="majorBidi" w:hint="cs"/>
                                  <w:b/>
                                  <w:bCs/>
                                  <w:i/>
                                  <w:iCs/>
                                  <w:color w:val="FFFFFF" w:themeColor="background1"/>
                                  <w:sz w:val="56"/>
                                  <w:szCs w:val="56"/>
                                  <w:rtl/>
                                </w:rPr>
                                <w:t>לוקחים</w:t>
                              </w:r>
                              <w:r w:rsidRPr="00DF0494">
                                <w:rPr>
                                  <w:rFonts w:asciiTheme="majorHAnsi" w:eastAsiaTheme="majorEastAsia" w:hAnsiTheme="majorHAnsi" w:cstheme="majorBidi"/>
                                  <w:b/>
                                  <w:bCs/>
                                  <w:i/>
                                  <w:iCs/>
                                  <w:color w:val="FFFFFF" w:themeColor="background1"/>
                                  <w:sz w:val="56"/>
                                  <w:szCs w:val="56"/>
                                  <w:rtl/>
                                </w:rPr>
                                <w:t xml:space="preserve"> </w:t>
                              </w:r>
                              <w:r w:rsidRPr="00DF0494">
                                <w:rPr>
                                  <w:rFonts w:asciiTheme="majorHAnsi" w:eastAsiaTheme="majorEastAsia" w:hAnsiTheme="majorHAnsi" w:cstheme="majorBidi" w:hint="cs"/>
                                  <w:b/>
                                  <w:bCs/>
                                  <w:i/>
                                  <w:iCs/>
                                  <w:color w:val="FFFFFF" w:themeColor="background1"/>
                                  <w:sz w:val="56"/>
                                  <w:szCs w:val="56"/>
                                  <w:rtl/>
                                </w:rPr>
                                <w:t>אחריות</w:t>
                              </w:r>
                              <w:r w:rsidRPr="00DF0494">
                                <w:rPr>
                                  <w:rFonts w:asciiTheme="majorHAnsi" w:eastAsiaTheme="majorEastAsia" w:hAnsiTheme="majorHAnsi" w:cstheme="majorBidi"/>
                                  <w:b/>
                                  <w:bCs/>
                                  <w:i/>
                                  <w:iCs/>
                                  <w:color w:val="FFFFFF" w:themeColor="background1"/>
                                  <w:sz w:val="56"/>
                                  <w:szCs w:val="56"/>
                                  <w:rtl/>
                                </w:rPr>
                                <w:t xml:space="preserve">   - </w:t>
                              </w:r>
                              <w:r w:rsidRPr="00DF0494">
                                <w:rPr>
                                  <w:rFonts w:asciiTheme="majorHAnsi" w:eastAsiaTheme="majorEastAsia" w:hAnsiTheme="majorHAnsi" w:cstheme="majorBidi" w:hint="cs"/>
                                  <w:b/>
                                  <w:bCs/>
                                  <w:i/>
                                  <w:iCs/>
                                  <w:color w:val="FFFFFF" w:themeColor="background1"/>
                                  <w:sz w:val="56"/>
                                  <w:szCs w:val="56"/>
                                  <w:rtl/>
                                </w:rPr>
                                <w:t>הולכים</w:t>
                              </w:r>
                              <w:r w:rsidRPr="00DF0494">
                                <w:rPr>
                                  <w:rFonts w:asciiTheme="majorHAnsi" w:eastAsiaTheme="majorEastAsia" w:hAnsiTheme="majorHAnsi" w:cstheme="majorBidi"/>
                                  <w:b/>
                                  <w:bCs/>
                                  <w:i/>
                                  <w:iCs/>
                                  <w:color w:val="FFFFFF" w:themeColor="background1"/>
                                  <w:sz w:val="56"/>
                                  <w:szCs w:val="56"/>
                                  <w:rtl/>
                                </w:rPr>
                                <w:t xml:space="preserve"> </w:t>
                              </w:r>
                              <w:r w:rsidRPr="00DF0494">
                                <w:rPr>
                                  <w:rFonts w:asciiTheme="majorHAnsi" w:eastAsiaTheme="majorEastAsia" w:hAnsiTheme="majorHAnsi" w:cstheme="majorBidi" w:hint="cs"/>
                                  <w:b/>
                                  <w:bCs/>
                                  <w:i/>
                                  <w:iCs/>
                                  <w:color w:val="FFFFFF" w:themeColor="background1"/>
                                  <w:sz w:val="56"/>
                                  <w:szCs w:val="56"/>
                                  <w:rtl/>
                                </w:rPr>
                                <w:t>על</w:t>
                              </w:r>
                              <w:r w:rsidRPr="00DF0494">
                                <w:rPr>
                                  <w:rFonts w:asciiTheme="majorHAnsi" w:eastAsiaTheme="majorEastAsia" w:hAnsiTheme="majorHAnsi" w:cstheme="majorBidi"/>
                                  <w:b/>
                                  <w:bCs/>
                                  <w:i/>
                                  <w:iCs/>
                                  <w:color w:val="FFFFFF" w:themeColor="background1"/>
                                  <w:sz w:val="56"/>
                                  <w:szCs w:val="56"/>
                                  <w:rtl/>
                                </w:rPr>
                                <w:t xml:space="preserve"> </w:t>
                              </w:r>
                              <w:r w:rsidRPr="00DF0494">
                                <w:rPr>
                                  <w:rFonts w:asciiTheme="majorHAnsi" w:eastAsiaTheme="majorEastAsia" w:hAnsiTheme="majorHAnsi" w:cstheme="majorBidi" w:hint="cs"/>
                                  <w:b/>
                                  <w:bCs/>
                                  <w:i/>
                                  <w:iCs/>
                                  <w:color w:val="FFFFFF" w:themeColor="background1"/>
                                  <w:sz w:val="56"/>
                                  <w:szCs w:val="56"/>
                                  <w:rtl/>
                                </w:rPr>
                                <w:t>קיץ</w:t>
                              </w:r>
                              <w:r w:rsidRPr="00DF0494">
                                <w:rPr>
                                  <w:rFonts w:asciiTheme="majorHAnsi" w:eastAsiaTheme="majorEastAsia" w:hAnsiTheme="majorHAnsi" w:cstheme="majorBidi"/>
                                  <w:b/>
                                  <w:bCs/>
                                  <w:i/>
                                  <w:iCs/>
                                  <w:color w:val="FFFFFF" w:themeColor="background1"/>
                                  <w:sz w:val="56"/>
                                  <w:szCs w:val="56"/>
                                  <w:rtl/>
                                </w:rPr>
                                <w:t xml:space="preserve"> </w:t>
                              </w:r>
                              <w:r w:rsidRPr="00DF0494">
                                <w:rPr>
                                  <w:rFonts w:asciiTheme="majorHAnsi" w:eastAsiaTheme="majorEastAsia" w:hAnsiTheme="majorHAnsi" w:cstheme="majorBidi" w:hint="cs"/>
                                  <w:b/>
                                  <w:bCs/>
                                  <w:i/>
                                  <w:iCs/>
                                  <w:color w:val="FFFFFF" w:themeColor="background1"/>
                                  <w:sz w:val="56"/>
                                  <w:szCs w:val="56"/>
                                  <w:rtl/>
                                </w:rPr>
                                <w:t>בטוח</w:t>
                              </w:r>
                            </w:p>
                          </w:sdtContent>
                        </w:sdt>
                      </w:txbxContent>
                    </v:textbox>
                    <w10:wrap anchorx="page" anchory="page"/>
                  </v:rect>
                </w:pict>
              </mc:Fallback>
            </mc:AlternateContent>
          </w:r>
          <w:r>
            <w:rPr>
              <w:noProof/>
            </w:rPr>
            <mc:AlternateContent>
              <mc:Choice Requires="wpg">
                <w:drawing>
                  <wp:anchor distT="0" distB="0" distL="114300" distR="114300" simplePos="0" relativeHeight="251699200" behindDoc="0" locked="0" layoutInCell="0" allowOverlap="1" wp14:anchorId="0A842C48" wp14:editId="0BA37417">
                    <wp:simplePos x="0" y="0"/>
                    <wp:positionH relativeFrom="page">
                      <wp:align>left</wp:align>
                    </wp:positionH>
                    <wp:positionV relativeFrom="page">
                      <wp:align>top</wp:align>
                    </wp:positionV>
                    <wp:extent cx="3118485" cy="10058400"/>
                    <wp:effectExtent l="0" t="0" r="0" b="0"/>
                    <wp:wrapNone/>
                    <wp:docPr id="363" name="קבוצה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3108960" cy="10058400"/>
                              <a:chOff x="7329" y="0"/>
                              <a:chExt cx="4911" cy="15840"/>
                            </a:xfrm>
                          </wpg:grpSpPr>
                          <wpg:grpSp>
                            <wpg:cNvPr id="364" name="Group 364"/>
                            <wpg:cNvGrpSpPr>
                              <a:grpSpLocks/>
                            </wpg:cNvGrpSpPr>
                            <wpg:grpSpPr bwMode="auto">
                              <a:xfrm>
                                <a:off x="7344" y="0"/>
                                <a:ext cx="4896" cy="15840"/>
                                <a:chOff x="7560" y="0"/>
                                <a:chExt cx="4700" cy="15840"/>
                              </a:xfrm>
                            </wpg:grpSpPr>
                            <wps:wsp>
                              <wps:cNvPr id="365" name="Rectangle 365"/>
                              <wps:cNvSpPr>
                                <a:spLocks noChangeArrowheads="1"/>
                              </wps:cNvSpPr>
                              <wps:spPr bwMode="auto">
                                <a:xfrm>
                                  <a:off x="7755" y="0"/>
                                  <a:ext cx="4505" cy="15840"/>
                                </a:xfrm>
                                <a:prstGeom prst="rect">
                                  <a:avLst/>
                                </a:prstGeom>
                                <a:solidFill>
                                  <a:schemeClr val="accent3"/>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chemeClr val="accent3">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8100000" algn="ctr" rotWithShape="0">
                                          <a:srgbClr val="D8D8D8"/>
                                        </a:outerShdw>
                                      </a:effectLst>
                                    </a14:hiddenEffects>
                                  </a:ext>
                                </a:extLst>
                              </wps:spPr>
                              <wps:bodyPr rot="0" vert="horz" wrap="square" lIns="91440" tIns="45720" rIns="91440" bIns="45720" anchor="ctr" anchorCtr="0" upright="1">
                                <a:noAutofit/>
                              </wps:bodyPr>
                            </wps:wsp>
                          </wpg:grpSp>
                          <wps:wsp>
                            <wps:cNvPr id="367" name="Rectangle 367"/>
                            <wps:cNvSpPr>
                              <a:spLocks noChangeArrowheads="1"/>
                            </wps:cNvSpPr>
                            <wps:spPr bwMode="auto">
                              <a:xfrm>
                                <a:off x="7344" y="0"/>
                                <a:ext cx="4896" cy="3958"/>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8100000" algn="ctr" rotWithShape="0">
                                        <a:srgbClr val="D8D8D8"/>
                                      </a:outerShdw>
                                    </a:effectLst>
                                  </a14:hiddenEffects>
                                </a:ext>
                              </a:extLst>
                            </wps:spPr>
                            <wps:txbx>
                              <w:txbxContent>
                                <w:sdt>
                                  <w:sdtPr>
                                    <w:rPr>
                                      <w:rFonts w:asciiTheme="majorHAnsi" w:eastAsiaTheme="majorEastAsia" w:hAnsiTheme="majorHAnsi" w:cstheme="majorBidi"/>
                                      <w:b/>
                                      <w:bCs/>
                                      <w:color w:val="FFFFFF" w:themeColor="background1"/>
                                      <w:sz w:val="96"/>
                                      <w:szCs w:val="96"/>
                                      <w:rtl/>
                                    </w:rPr>
                                    <w:alias w:val="שנה"/>
                                    <w:id w:val="103676087"/>
                                    <w:dataBinding w:prefixMappings="xmlns:ns0='http://schemas.microsoft.com/office/2006/coverPageProps'" w:xpath="/ns0:CoverPageProperties[1]/ns0:PublishDate[1]" w:storeItemID="{55AF091B-3C7A-41E3-B477-F2FDAA23CFDA}"/>
                                    <w:date>
                                      <w:dateFormat w:val="yyyy"/>
                                      <w:lid w:val="he-IL"/>
                                      <w:storeMappedDataAs w:val="dateTime"/>
                                      <w:calendar w:val="gregorian"/>
                                    </w:date>
                                  </w:sdtPr>
                                  <w:sdtEndPr/>
                                  <w:sdtContent>
                                    <w:p w:rsidR="00DF0494" w:rsidRDefault="00DF0494" w:rsidP="00DF0494">
                                      <w:pPr>
                                        <w:pStyle w:val="ab"/>
                                        <w:rPr>
                                          <w:rFonts w:asciiTheme="majorHAnsi" w:eastAsiaTheme="majorEastAsia" w:hAnsiTheme="majorHAnsi" w:cstheme="majorBidi"/>
                                          <w:b/>
                                          <w:bCs/>
                                          <w:color w:val="FFFFFF" w:themeColor="background1"/>
                                          <w:sz w:val="96"/>
                                          <w:szCs w:val="96"/>
                                          <w:rtl/>
                                          <w:cs/>
                                        </w:rPr>
                                      </w:pPr>
                                      <w:r>
                                        <w:rPr>
                                          <w:rFonts w:asciiTheme="majorHAnsi" w:eastAsiaTheme="majorEastAsia" w:hAnsiTheme="majorHAnsi" w:cstheme="majorBidi" w:hint="cs"/>
                                          <w:b/>
                                          <w:bCs/>
                                          <w:color w:val="FFFFFF" w:themeColor="background1"/>
                                          <w:sz w:val="96"/>
                                          <w:szCs w:val="96"/>
                                          <w:rtl/>
                                        </w:rPr>
                                        <w:t>מדריך למורה</w:t>
                                      </w:r>
                                    </w:p>
                                  </w:sdtContent>
                                </w:sdt>
                              </w:txbxContent>
                            </wps:txbx>
                            <wps:bodyPr rot="0" vert="horz" wrap="square" lIns="182880" tIns="182880" rIns="365760" bIns="182880" anchor="b" anchorCtr="0" upright="1">
                              <a:noAutofit/>
                            </wps:bodyPr>
                          </wps:wsp>
                          <wps:wsp>
                            <wps:cNvPr id="368" name="Rectangle 9"/>
                            <wps:cNvSpPr>
                              <a:spLocks noChangeArrowheads="1"/>
                            </wps:cNvSpPr>
                            <wps:spPr bwMode="auto">
                              <a:xfrm>
                                <a:off x="7329" y="10658"/>
                                <a:ext cx="4889" cy="4462"/>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8100000" algn="ctr" rotWithShape="0">
                                        <a:srgbClr val="D8D8D8"/>
                                      </a:outerShdw>
                                    </a:effectLst>
                                  </a14:hiddenEffects>
                                </a:ext>
                              </a:extLst>
                            </wps:spPr>
                            <wps:txbx>
                              <w:txbxContent>
                                <w:p w:rsidR="00DF0494" w:rsidRDefault="00DF0494">
                                  <w:pPr>
                                    <w:pStyle w:val="ab"/>
                                    <w:spacing w:line="360" w:lineRule="auto"/>
                                    <w:rPr>
                                      <w:color w:val="FFFFFF" w:themeColor="background1"/>
                                      <w:rtl/>
                                      <w:cs/>
                                    </w:rPr>
                                  </w:pPr>
                                </w:p>
                                <w:sdt>
                                  <w:sdtPr>
                                    <w:rPr>
                                      <w:color w:val="FFFFFF" w:themeColor="background1"/>
                                      <w:rtl/>
                                    </w:rPr>
                                    <w:alias w:val="חברה"/>
                                    <w:id w:val="103676099"/>
                                    <w:dataBinding w:prefixMappings="xmlns:ns0='http://schemas.openxmlformats.org/officeDocument/2006/extended-properties'" w:xpath="/ns0:Properties[1]/ns0:Company[1]" w:storeItemID="{6668398D-A668-4E3E-A5EB-62B293D839F1}"/>
                                    <w:text/>
                                  </w:sdtPr>
                                  <w:sdtEndPr/>
                                  <w:sdtContent>
                                    <w:p w:rsidR="00DF0494" w:rsidRDefault="00DF0494" w:rsidP="00DF0494">
                                      <w:pPr>
                                        <w:pStyle w:val="ab"/>
                                        <w:spacing w:line="360" w:lineRule="auto"/>
                                        <w:rPr>
                                          <w:color w:val="FFFFFF" w:themeColor="background1"/>
                                          <w:rtl/>
                                          <w:cs/>
                                        </w:rPr>
                                      </w:pPr>
                                      <w:r>
                                        <w:rPr>
                                          <w:rFonts w:hint="cs"/>
                                          <w:color w:val="FFFFFF" w:themeColor="background1"/>
                                          <w:rtl/>
                                        </w:rPr>
                                        <w:t>משרד החינוך</w:t>
                                      </w:r>
                                    </w:p>
                                  </w:sdtContent>
                                </w:sdt>
                                <w:sdt>
                                  <w:sdtPr>
                                    <w:rPr>
                                      <w:color w:val="FFFFFF" w:themeColor="background1"/>
                                      <w:rtl/>
                                    </w:rPr>
                                    <w:alias w:val="תאריך"/>
                                    <w:id w:val="103676103"/>
                                    <w:dataBinding w:prefixMappings="xmlns:ns0='http://schemas.microsoft.com/office/2006/coverPageProps'" w:xpath="/ns0:CoverPageProperties[1]/ns0:PublishDate[1]" w:storeItemID="{55AF091B-3C7A-41E3-B477-F2FDAA23CFDA}"/>
                                    <w:date>
                                      <w:dateFormat w:val="dd/MM/yyyy"/>
                                      <w:lid w:val="he-IL"/>
                                      <w:storeMappedDataAs w:val="dateTime"/>
                                      <w:calendar w:val="gregorian"/>
                                    </w:date>
                                  </w:sdtPr>
                                  <w:sdtEndPr/>
                                  <w:sdtContent>
                                    <w:p w:rsidR="00DF0494" w:rsidRDefault="00DF0494">
                                      <w:pPr>
                                        <w:pStyle w:val="ab"/>
                                        <w:spacing w:line="360" w:lineRule="auto"/>
                                        <w:rPr>
                                          <w:color w:val="FFFFFF" w:themeColor="background1"/>
                                          <w:rtl/>
                                          <w:cs/>
                                        </w:rPr>
                                      </w:pPr>
                                      <w:r>
                                        <w:rPr>
                                          <w:rFonts w:hint="cs"/>
                                          <w:color w:val="FFFFFF" w:themeColor="background1"/>
                                          <w:rtl/>
                                        </w:rPr>
                                        <w:t>מדריך למורה</w:t>
                                      </w:r>
                                    </w:p>
                                  </w:sdtContent>
                                </w:sdt>
                              </w:txbxContent>
                            </wps:txbx>
                            <wps:bodyPr rot="0" vert="horz" wrap="square" lIns="182880" tIns="182880" rIns="36576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id="קבוצה 14" o:spid="_x0000_s1027" style="position:absolute;left:0;text-align:left;margin-left:0;margin-top:0;width:245.55pt;height:11in;flip:x;z-index:251699200;mso-width-percent:400;mso-height-percent:1000;mso-position-horizontal:left;mso-position-horizontal-relative:page;mso-position-vertical:top;mso-position-vertical-relative:page;mso-width-percent:400;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" o:allowincell="f">
                    <v:group id="Group 364" o:spid="_x0000_s1028" style="position:absolute;left:7344;width:4896;height:15840" coordorigin="7560" coordsize="4700,15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OQXHsYAAADcAAAADwAAAGRycy9kb3ducmV2LnhtbESPQWvCQBSE7wX/w/IK&#10;3ppNtA2SZhWRKh5CoSqU3h7ZZxLMvg3ZbRL/fbdQ6HGYmW+YfDOZVgzUu8aygiSKQRCXVjdcKbic&#10;908rEM4ja2wtk4I7OdisZw85ZtqO/EHDyVciQNhlqKD2vsukdGVNBl1kO+LgXW1v0AfZV1L3OAa4&#10;aeUijlNpsOGwUGNHu5rK2+nbKDiMOG6XydtQ3K67+9f55f2zSEip+eO0fQXhafL/4b/2UStYps/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5BcexgAAANwA&#10;AAAPAAAAAAAAAAAAAAAAAKoCAABkcnMvZG93bnJldi54bWxQSwUGAAAAAAQABAD6AAAAnQMAAAAA&#10;">
                      <v:rect id="Rectangle 365" o:spid="_x0000_s1029" style="position:absolute;left:7755;width:4505;height:15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yVMMcA&#10;AADcAAAADwAAAGRycy9kb3ducmV2LnhtbESPT2vCQBTE7wW/w/IKXopuqhhCzEakIvQPHtRWPD6y&#10;r0kw+zZkV4399N2C0OMwM79hskVvGnGhztWWFTyPIxDEhdU1lwo+9+tRAsJ5ZI2NZVJwIweLfPCQ&#10;Yartlbd02flSBAi7FBVU3replK6oyKAb25Y4eN+2M+iD7EqpO7wGuGnkJIpiabDmsFBhSy8VFafd&#10;2Sgo3lfu52l12Gw+zFd83J+S6O2YKDV87JdzEJ56/x++t1+1gmk8g78z4QjI/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HMlTDHAAAA3AAAAA8AAAAAAAAAAAAAAAAAmAIAAGRy&#10;cy9kb3ducmV2LnhtbFBLBQYAAAAABAAEAPUAAACMAwAAAAA=&#10;" fillcolor="#9bbb59 [3206]" stroked="f" strokecolor="#d8d8d8"/>
                      <v:rect id="Rectangle 366" o:spid="_x0000_s1030" alt="Light vertical" style="position:absolute;left:7560;top:8;width:195;height:15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pMi8UA&#10;AADcAAAADwAAAGRycy9kb3ducmV2LnhtbESPT2vCQBTE7wW/w/KE3uqmFkKJboItCj148R/i7ZF9&#10;JtHs2zS7deO37xaEHoeZ+Q0zLwbTihv1rrGs4HWSgCAurW64UrDfrV7eQTiPrLG1TAru5KDIR09z&#10;zLQNvKHb1lciQthlqKD2vsukdGVNBt3EdsTRO9veoI+yr6TuMUS4aeU0SVJpsOG4UGNHnzWV1+2P&#10;UdB9n8JxdQwXc1h/bMi7alhSUOp5PCxmIDwN/j/8aH9pBW9pCn9n4hG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GkyLxQAAANwAAAAPAAAAAAAAAAAAAAAAAJgCAABkcnMv&#10;ZG93bnJldi54bWxQSwUGAAAAAAQABAD1AAAAigMAAAAA&#10;" fillcolor="#9bbb59 [3206]" stroked="f" strokecolor="white" strokeweight="1pt">
                        <v:fill r:id="rId9" o:title="" opacity="52428f" color2="white [3212]" o:opacity2="52428f" type="pattern"/>
                        <v:shadow color="#d8d8d8" offset="-3pt,3pt"/>
                      </v:rect>
                    </v:group>
                    <v:rect id="Rectangle 367" o:spid="_x0000_s1031" style="position:absolute;left:7344;width:4896;height:395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miScEA&#10;AADcAAAADwAAAGRycy9kb3ducmV2LnhtbESPQWsCMRSE7wX/Q3iCt5q1wqqrUUqL0Ktre38mz93g&#10;5mXdRF3/fSMIHoeZ+YZZbXrXiCt1wXpWMBlnIIi1N5YrBb/77fscRIjIBhvPpOBOATbrwdsKC+Nv&#10;vKNrGSuRIBwKVFDH2BZSBl2TwzD2LXHyjr5zGJPsKmk6vCW4a+RHluXSoeW0UGNLXzXpU3lxCi5U&#10;7mbnxbfX+cG2Wud/duEmSo2G/ecSRKQ+vsLP9o9RMM1n8DiTjoB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4poknBAAAA3AAAAA8AAAAAAAAAAAAAAAAAmAIAAGRycy9kb3du&#10;cmV2LnhtbFBLBQYAAAAABAAEAPUAAACGAwAAAAA=&#10;" filled="f" stroked="f" strokecolor="white" strokeweight="1pt">
                      <v:fill opacity="52428f"/>
                      <v:shadow color="#d8d8d8" offset="-3pt,3pt"/>
                      <v:textbox inset="14.4pt,14.4pt,28.8pt,14.4pt">
                        <w:txbxContent>
                          <w:sdt>
                            <w:sdtPr>
                              <w:rPr>
                                <w:rFonts w:asciiTheme="majorHAnsi" w:eastAsiaTheme="majorEastAsia" w:hAnsiTheme="majorHAnsi" w:cstheme="majorBidi"/>
                                <w:b/>
                                <w:bCs/>
                                <w:color w:val="FFFFFF" w:themeColor="background1"/>
                                <w:sz w:val="96"/>
                                <w:szCs w:val="96"/>
                                <w:rtl/>
                              </w:rPr>
                              <w:alias w:val="שנה"/>
                              <w:id w:val="103676087"/>
                              <w:dataBinding w:prefixMappings="xmlns:ns0='http://schemas.microsoft.com/office/2006/coverPageProps'" w:xpath="/ns0:CoverPageProperties[1]/ns0:PublishDate[1]" w:storeItemID="{55AF091B-3C7A-41E3-B477-F2FDAA23CFDA}"/>
                              <w:date>
                                <w:dateFormat w:val="yyyy"/>
                                <w:lid w:val="he-IL"/>
                                <w:storeMappedDataAs w:val="dateTime"/>
                                <w:calendar w:val="gregorian"/>
                              </w:date>
                            </w:sdtPr>
                            <w:sdtEndPr/>
                            <w:sdtContent>
                              <w:p w:rsidR="00DF0494" w:rsidRDefault="00DF0494" w:rsidP="00DF0494">
                                <w:pPr>
                                  <w:pStyle w:val="ab"/>
                                  <w:rPr>
                                    <w:rFonts w:asciiTheme="majorHAnsi" w:eastAsiaTheme="majorEastAsia" w:hAnsiTheme="majorHAnsi" w:cstheme="majorBidi"/>
                                    <w:b/>
                                    <w:bCs/>
                                    <w:color w:val="FFFFFF" w:themeColor="background1"/>
                                    <w:sz w:val="96"/>
                                    <w:szCs w:val="96"/>
                                    <w:rtl/>
                                    <w:cs/>
                                  </w:rPr>
                                </w:pPr>
                                <w:r>
                                  <w:rPr>
                                    <w:rFonts w:asciiTheme="majorHAnsi" w:eastAsiaTheme="majorEastAsia" w:hAnsiTheme="majorHAnsi" w:cstheme="majorBidi" w:hint="cs"/>
                                    <w:b/>
                                    <w:bCs/>
                                    <w:color w:val="FFFFFF" w:themeColor="background1"/>
                                    <w:sz w:val="96"/>
                                    <w:szCs w:val="96"/>
                                    <w:rtl/>
                                  </w:rPr>
                                  <w:t>מדריך למורה</w:t>
                                </w:r>
                              </w:p>
                            </w:sdtContent>
                          </w:sdt>
                        </w:txbxContent>
                      </v:textbox>
                    </v:rect>
                    <v:rect id="Rectangle 9" o:spid="_x0000_s1032" style="position:absolute;left:7329;top:10658;width:4889;height:446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Y2O74A&#10;AADcAAAADwAAAGRycy9kb3ducmV2LnhtbERPTYvCMBC9C/sfwgjeNNWFunaNIsqCV6veZ5PZNthM&#10;uk3U+u/NQfD4eN/Lde8acaMuWM8KppMMBLH2xnKl4HT8GX+BCBHZYOOZFDwowHr1MVhiYfydD3Qr&#10;YyVSCIcCFdQxtoWUQdfkMEx8S5y4P985jAl2lTQd3lO4a+Qsy3Lp0HJqqLGlbU36Ul6dgiuVh/n/&#10;Yud1/mtbrfOzXbipUqNhv/kGEamPb/HLvTcKPvO0Np1JR0Cun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2Nju+AAAA3AAAAA8AAAAAAAAAAAAAAAAAmAIAAGRycy9kb3ducmV2&#10;LnhtbFBLBQYAAAAABAAEAPUAAACDAwAAAAA=&#10;" filled="f" stroked="f" strokecolor="white" strokeweight="1pt">
                      <v:fill opacity="52428f"/>
                      <v:shadow color="#d8d8d8" offset="-3pt,3pt"/>
                      <v:textbox inset="14.4pt,14.4pt,28.8pt,14.4pt">
                        <w:txbxContent>
                          <w:p w:rsidR="00DF0494" w:rsidRDefault="00DF0494">
                            <w:pPr>
                              <w:pStyle w:val="ab"/>
                              <w:spacing w:line="360" w:lineRule="auto"/>
                              <w:rPr>
                                <w:color w:val="FFFFFF" w:themeColor="background1"/>
                                <w:rtl/>
                                <w:cs/>
                              </w:rPr>
                            </w:pPr>
                          </w:p>
                          <w:sdt>
                            <w:sdtPr>
                              <w:rPr>
                                <w:color w:val="FFFFFF" w:themeColor="background1"/>
                                <w:rtl/>
                              </w:rPr>
                              <w:alias w:val="חברה"/>
                              <w:id w:val="103676099"/>
                              <w:dataBinding w:prefixMappings="xmlns:ns0='http://schemas.openxmlformats.org/officeDocument/2006/extended-properties'" w:xpath="/ns0:Properties[1]/ns0:Company[1]" w:storeItemID="{6668398D-A668-4E3E-A5EB-62B293D839F1}"/>
                              <w:text/>
                            </w:sdtPr>
                            <w:sdtEndPr/>
                            <w:sdtContent>
                              <w:p w:rsidR="00DF0494" w:rsidRDefault="00DF0494" w:rsidP="00DF0494">
                                <w:pPr>
                                  <w:pStyle w:val="ab"/>
                                  <w:spacing w:line="360" w:lineRule="auto"/>
                                  <w:rPr>
                                    <w:color w:val="FFFFFF" w:themeColor="background1"/>
                                    <w:rtl/>
                                    <w:cs/>
                                  </w:rPr>
                                </w:pPr>
                                <w:r>
                                  <w:rPr>
                                    <w:rFonts w:hint="cs"/>
                                    <w:color w:val="FFFFFF" w:themeColor="background1"/>
                                    <w:rtl/>
                                  </w:rPr>
                                  <w:t>משרד החינוך</w:t>
                                </w:r>
                              </w:p>
                            </w:sdtContent>
                          </w:sdt>
                          <w:sdt>
                            <w:sdtPr>
                              <w:rPr>
                                <w:color w:val="FFFFFF" w:themeColor="background1"/>
                                <w:rtl/>
                              </w:rPr>
                              <w:alias w:val="תאריך"/>
                              <w:id w:val="103676103"/>
                              <w:dataBinding w:prefixMappings="xmlns:ns0='http://schemas.microsoft.com/office/2006/coverPageProps'" w:xpath="/ns0:CoverPageProperties[1]/ns0:PublishDate[1]" w:storeItemID="{55AF091B-3C7A-41E3-B477-F2FDAA23CFDA}"/>
                              <w:date>
                                <w:dateFormat w:val="dd/MM/yyyy"/>
                                <w:lid w:val="he-IL"/>
                                <w:storeMappedDataAs w:val="dateTime"/>
                                <w:calendar w:val="gregorian"/>
                              </w:date>
                            </w:sdtPr>
                            <w:sdtEndPr/>
                            <w:sdtContent>
                              <w:p w:rsidR="00DF0494" w:rsidRDefault="00DF0494">
                                <w:pPr>
                                  <w:pStyle w:val="ab"/>
                                  <w:spacing w:line="360" w:lineRule="auto"/>
                                  <w:rPr>
                                    <w:color w:val="FFFFFF" w:themeColor="background1"/>
                                    <w:rtl/>
                                    <w:cs/>
                                  </w:rPr>
                                </w:pPr>
                                <w:r>
                                  <w:rPr>
                                    <w:rFonts w:hint="cs"/>
                                    <w:color w:val="FFFFFF" w:themeColor="background1"/>
                                    <w:rtl/>
                                  </w:rPr>
                                  <w:t>מדריך למורה</w:t>
                                </w:r>
                              </w:p>
                            </w:sdtContent>
                          </w:sdt>
                        </w:txbxContent>
                      </v:textbox>
                    </v:rect>
                    <w10:wrap anchorx="page" anchory="page"/>
                  </v:group>
                </w:pict>
              </mc:Fallback>
            </mc:AlternateContent>
          </w:r>
        </w:p>
        <w:p w:rsidR="00DF0494" w:rsidRDefault="00DF0494">
          <w:pPr>
            <w:bidi w:val="0"/>
            <w:rPr>
              <w:rtl/>
            </w:rPr>
          </w:pPr>
          <w:r>
            <w:rPr>
              <w:noProof/>
            </w:rPr>
            <mc:AlternateContent>
              <mc:Choice Requires="wps">
                <w:drawing>
                  <wp:anchor distT="0" distB="0" distL="114300" distR="114300" simplePos="0" relativeHeight="251705344" behindDoc="0" locked="0" layoutInCell="1" allowOverlap="1" wp14:anchorId="18A95719" wp14:editId="337F0B29">
                    <wp:simplePos x="0" y="0"/>
                    <wp:positionH relativeFrom="column">
                      <wp:posOffset>2491105</wp:posOffset>
                    </wp:positionH>
                    <wp:positionV relativeFrom="paragraph">
                      <wp:posOffset>6749415</wp:posOffset>
                    </wp:positionV>
                    <wp:extent cx="3409315" cy="734060"/>
                    <wp:effectExtent l="0" t="0" r="635" b="8890"/>
                    <wp:wrapNone/>
                    <wp:docPr id="2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315" cy="734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0494" w:rsidRPr="004E7BD3" w:rsidRDefault="00DF0494" w:rsidP="00DF0494">
                                <w:pPr>
                                  <w:rPr>
                                    <w:rFonts w:cs="BN Bilbo"/>
                                    <w:sz w:val="44"/>
                                    <w:szCs w:val="44"/>
                                    <w:rtl/>
                                  </w:rPr>
                                </w:pPr>
                                <w:r w:rsidRPr="004E7BD3">
                                  <w:rPr>
                                    <w:rFonts w:cs="BN Bilbo" w:hint="cs"/>
                                    <w:sz w:val="44"/>
                                    <w:szCs w:val="44"/>
                                    <w:rtl/>
                                  </w:rPr>
                                  <w:t>לקראת חופשה בטוחה.</w:t>
                                </w:r>
                              </w:p>
                              <w:p w:rsidR="00DF0494" w:rsidRPr="004E7BD3" w:rsidRDefault="00DF0494" w:rsidP="00DF0494">
                                <w:pPr>
                                  <w:rPr>
                                    <w:rFonts w:cs="BN Bilbo"/>
                                    <w:sz w:val="44"/>
                                    <w:szCs w:val="44"/>
                                    <w:rtl/>
                                  </w:rPr>
                                </w:pPr>
                                <w:r w:rsidRPr="004E7BD3">
                                  <w:rPr>
                                    <w:rFonts w:cs="BN Bilbo" w:hint="cs"/>
                                    <w:sz w:val="44"/>
                                    <w:szCs w:val="44"/>
                                    <w:rtl/>
                                  </w:rPr>
                                  <w:t>לקט פעילויות והדרכות</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2" o:spid="_x0000_s1033" type="#_x0000_t202" style="position:absolute;margin-left:196.15pt;margin-top:531.45pt;width:268.45pt;height:57.8pt;z-index:2517053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" stroked="f">
                    <v:textbox style="mso-fit-shape-to-text:t">
                      <w:txbxContent>
                        <w:p w:rsidR="00DF0494" w:rsidRPr="004E7BD3" w:rsidRDefault="00DF0494" w:rsidP="00DF0494">
                          <w:pPr>
                            <w:rPr>
                              <w:rFonts w:cs="BN Bilbo"/>
                              <w:sz w:val="44"/>
                              <w:szCs w:val="44"/>
                              <w:rtl/>
                            </w:rPr>
                          </w:pPr>
                          <w:r w:rsidRPr="004E7BD3">
                            <w:rPr>
                              <w:rFonts w:cs="BN Bilbo" w:hint="cs"/>
                              <w:sz w:val="44"/>
                              <w:szCs w:val="44"/>
                              <w:rtl/>
                            </w:rPr>
                            <w:t>לקראת חופשה בטוחה.</w:t>
                          </w:r>
                        </w:p>
                        <w:p w:rsidR="00DF0494" w:rsidRPr="004E7BD3" w:rsidRDefault="00DF0494" w:rsidP="00DF0494">
                          <w:pPr>
                            <w:rPr>
                              <w:rFonts w:cs="BN Bilbo"/>
                              <w:sz w:val="44"/>
                              <w:szCs w:val="44"/>
                              <w:rtl/>
                            </w:rPr>
                          </w:pPr>
                          <w:r w:rsidRPr="004E7BD3">
                            <w:rPr>
                              <w:rFonts w:cs="BN Bilbo" w:hint="cs"/>
                              <w:sz w:val="44"/>
                              <w:szCs w:val="44"/>
                              <w:rtl/>
                            </w:rPr>
                            <w:t>לקט פעילויות והדרכות</w:t>
                          </w:r>
                        </w:p>
                      </w:txbxContent>
                    </v:textbox>
                  </v:shape>
                </w:pict>
              </mc:Fallback>
            </mc:AlternateContent>
          </w:r>
          <w:r>
            <w:rPr>
              <w:noProof/>
            </w:rPr>
            <w:drawing>
              <wp:anchor distT="0" distB="0" distL="114300" distR="114300" simplePos="0" relativeHeight="251703296" behindDoc="0" locked="0" layoutInCell="1" allowOverlap="1" wp14:anchorId="2BDBFCC3" wp14:editId="317C88A7">
                <wp:simplePos x="0" y="0"/>
                <wp:positionH relativeFrom="column">
                  <wp:posOffset>504825</wp:posOffset>
                </wp:positionH>
                <wp:positionV relativeFrom="paragraph">
                  <wp:posOffset>2684145</wp:posOffset>
                </wp:positionV>
                <wp:extent cx="5105400" cy="3190875"/>
                <wp:effectExtent l="0" t="0" r="0" b="9525"/>
                <wp:wrapNone/>
                <wp:docPr id="26" name="תמונה 26" descr="http://randomglimmers.files.wordpress.com/2011/06/summer-at-lonely-beach-1440x9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andomglimmers.files.wordpress.com/2011/06/summer-at-lonely-beach-1440x9001.jpg"/>
                        <pic:cNvPicPr>
                          <a:picLocks noChangeAspect="1" noChangeArrowheads="1"/>
                        </pic:cNvPicPr>
                      </pic:nvPicPr>
                      <pic:blipFill>
                        <a:blip r:embed="rId10" cstate="print"/>
                        <a:srcRect/>
                        <a:stretch>
                          <a:fillRect/>
                        </a:stretch>
                      </pic:blipFill>
                      <pic:spPr bwMode="auto">
                        <a:xfrm>
                          <a:off x="0" y="0"/>
                          <a:ext cx="5105400" cy="3190875"/>
                        </a:xfrm>
                        <a:prstGeom prst="rect">
                          <a:avLst/>
                        </a:prstGeom>
                        <a:noFill/>
                        <a:ln w="9525">
                          <a:noFill/>
                          <a:miter lim="800000"/>
                          <a:headEnd/>
                          <a:tailEnd/>
                        </a:ln>
                      </pic:spPr>
                    </pic:pic>
                  </a:graphicData>
                </a:graphic>
              </wp:anchor>
            </w:drawing>
          </w:r>
          <w:r>
            <w:rPr>
              <w:rtl/>
            </w:rPr>
            <w:br w:type="page"/>
          </w:r>
        </w:p>
      </w:sdtContent>
    </w:sdt>
    <w:p w:rsidR="009F28DE" w:rsidRDefault="002A051E" w:rsidP="000416CF">
      <w:pPr>
        <w:rPr>
          <w:b/>
          <w:bCs/>
          <w:sz w:val="24"/>
          <w:szCs w:val="24"/>
          <w:rtl/>
        </w:rPr>
      </w:pPr>
      <w:r w:rsidRPr="000416CF">
        <w:rPr>
          <w:b/>
          <w:bCs/>
          <w:noProof/>
          <w:sz w:val="24"/>
          <w:szCs w:val="24"/>
          <w:rtl/>
        </w:rPr>
        <mc:AlternateContent>
          <mc:Choice Requires="wps">
            <w:drawing>
              <wp:anchor distT="91440" distB="137160" distL="114300" distR="114300" simplePos="0" relativeHeight="251660288" behindDoc="0" locked="0" layoutInCell="0" allowOverlap="1" wp14:anchorId="12F64C35" wp14:editId="0DD64D19">
                <wp:simplePos x="0" y="0"/>
                <wp:positionH relativeFrom="page">
                  <wp:align>center</wp:align>
                </wp:positionH>
                <wp:positionV relativeFrom="page">
                  <wp:align>top</wp:align>
                </wp:positionV>
                <wp:extent cx="6541135" cy="621665"/>
                <wp:effectExtent l="1019175" t="457200" r="0" b="0"/>
                <wp:wrapSquare wrapText="bothSides"/>
                <wp:docPr id="2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1135" cy="621665"/>
                        </a:xfrm>
                        <a:prstGeom prst="rect">
                          <a:avLst/>
                        </a:prstGeom>
                        <a:solidFill>
                          <a:schemeClr val="accent3">
                            <a:lumMod val="100000"/>
                            <a:lumOff val="0"/>
                          </a:schemeClr>
                        </a:solidFill>
                        <a:ln>
                          <a:noFill/>
                        </a:ln>
                        <a:effectLst>
                          <a:outerShdw dist="1114131" dir="12253665" algn="ctr" rotWithShape="0">
                            <a:schemeClr val="accent6">
                              <a:lumMod val="75000"/>
                              <a:lumOff val="0"/>
                            </a:schemeClr>
                          </a:outerShdw>
                        </a:effectLst>
                        <a:extLst>
                          <a:ext uri="{91240B29-F687-4F45-9708-019B960494DF}">
                            <a14:hiddenLine xmlns:a14="http://schemas.microsoft.com/office/drawing/2010/main" w="19050">
                              <a:solidFill>
                                <a:schemeClr val="bg1">
                                  <a:lumMod val="100000"/>
                                  <a:lumOff val="0"/>
                                </a:schemeClr>
                              </a:solidFill>
                              <a:miter lim="800000"/>
                              <a:headEnd/>
                              <a:tailEnd/>
                            </a14:hiddenLine>
                          </a:ext>
                        </a:extLst>
                      </wps:spPr>
                      <wps:txbx>
                        <w:txbxContent>
                          <w:p w:rsidR="009F28DE" w:rsidRPr="009F28DE" w:rsidRDefault="009F28DE" w:rsidP="009F28DE">
                            <w:pPr>
                              <w:pBdr>
                                <w:top w:val="single" w:sz="18" w:space="5" w:color="FFFFFF" w:themeColor="background1"/>
                                <w:left w:val="single" w:sz="18" w:space="10" w:color="FFFFFF" w:themeColor="background1"/>
                                <w:right w:val="single" w:sz="48" w:space="30" w:color="9BBB59" w:themeColor="accent3"/>
                              </w:pBdr>
                              <w:rPr>
                                <w:rFonts w:asciiTheme="majorHAnsi" w:eastAsiaTheme="majorEastAsia" w:hAnsiTheme="majorHAnsi" w:cstheme="majorBidi"/>
                                <w:b/>
                                <w:bCs/>
                                <w:i/>
                                <w:iCs/>
                                <w:color w:val="FFFFFF" w:themeColor="background1"/>
                                <w:sz w:val="56"/>
                                <w:szCs w:val="56"/>
                              </w:rPr>
                            </w:pPr>
                            <w:r w:rsidRPr="009F28DE">
                              <w:rPr>
                                <w:rFonts w:asciiTheme="majorHAnsi" w:eastAsiaTheme="majorEastAsia" w:hAnsiTheme="majorHAnsi" w:cstheme="majorBidi" w:hint="cs"/>
                                <w:b/>
                                <w:bCs/>
                                <w:i/>
                                <w:iCs/>
                                <w:color w:val="FFFFFF" w:themeColor="background1"/>
                                <w:sz w:val="56"/>
                                <w:szCs w:val="56"/>
                                <w:rtl/>
                              </w:rPr>
                              <w:t>כולנו לוקחים אחריות   - הולכים על קיץ בטוח</w:t>
                            </w:r>
                          </w:p>
                        </w:txbxContent>
                      </wps:txbx>
                      <wps:bodyPr rot="0" vert="horz" wrap="square" lIns="457200" tIns="0" rIns="13716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2" o:spid="_x0000_s1034" style="position:absolute;left:0;text-align:left;margin-left:0;margin-top:0;width:515.05pt;height:48.95pt;z-index:251660288;visibility:visible;mso-wrap-style:square;mso-width-percent:1000;mso-height-percent:0;mso-wrap-distance-left:9pt;mso-wrap-distance-top:7.2pt;mso-wrap-distance-right:9pt;mso-wrap-distance-bottom:10.8pt;mso-position-horizontal:center;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" o:allowincell="f" fillcolor="#9bbb59 [3206]" stroked="f" strokecolor="white [3212]" strokeweight="1.5pt">
                <v:shadow on="t" color="#e36c0a [2409]" offset="-80pt,-36pt"/>
                <v:textbox inset="36pt,0,10.8pt,0">
                  <w:txbxContent>
                    <w:p w:rsidR="009F28DE" w:rsidRPr="009F28DE" w:rsidRDefault="009F28DE" w:rsidP="009F28DE">
                      <w:pPr>
                        <w:pBdr>
                          <w:top w:val="single" w:sz="18" w:space="5" w:color="FFFFFF" w:themeColor="background1"/>
                          <w:left w:val="single" w:sz="18" w:space="10" w:color="FFFFFF" w:themeColor="background1"/>
                          <w:right w:val="single" w:sz="48" w:space="30" w:color="9BBB59" w:themeColor="accent3"/>
                        </w:pBdr>
                        <w:rPr>
                          <w:rFonts w:asciiTheme="majorHAnsi" w:eastAsiaTheme="majorEastAsia" w:hAnsiTheme="majorHAnsi" w:cstheme="majorBidi"/>
                          <w:b/>
                          <w:bCs/>
                          <w:i/>
                          <w:iCs/>
                          <w:color w:val="FFFFFF" w:themeColor="background1"/>
                          <w:sz w:val="56"/>
                          <w:szCs w:val="56"/>
                        </w:rPr>
                      </w:pPr>
                      <w:r w:rsidRPr="009F28DE">
                        <w:rPr>
                          <w:rFonts w:asciiTheme="majorHAnsi" w:eastAsiaTheme="majorEastAsia" w:hAnsiTheme="majorHAnsi" w:cstheme="majorBidi" w:hint="cs"/>
                          <w:b/>
                          <w:bCs/>
                          <w:i/>
                          <w:iCs/>
                          <w:color w:val="FFFFFF" w:themeColor="background1"/>
                          <w:sz w:val="56"/>
                          <w:szCs w:val="56"/>
                          <w:rtl/>
                        </w:rPr>
                        <w:t>כולנו לוקחים אחריות   - הולכים על קיץ בטוח</w:t>
                      </w:r>
                    </w:p>
                  </w:txbxContent>
                </v:textbox>
                <w10:wrap type="square" anchorx="page" anchory="page"/>
              </v:rect>
            </w:pict>
          </mc:Fallback>
        </mc:AlternateContent>
      </w:r>
      <w:r w:rsidR="000416CF" w:rsidRPr="000416CF">
        <w:rPr>
          <w:rFonts w:hint="cs"/>
          <w:b/>
          <w:bCs/>
          <w:sz w:val="24"/>
          <w:szCs w:val="24"/>
          <w:rtl/>
        </w:rPr>
        <w:t>כולנו</w:t>
      </w:r>
      <w:r w:rsidRPr="000416CF">
        <w:rPr>
          <w:rFonts w:hint="cs"/>
          <w:b/>
          <w:bCs/>
          <w:sz w:val="24"/>
          <w:szCs w:val="24"/>
          <w:rtl/>
        </w:rPr>
        <w:t xml:space="preserve"> </w:t>
      </w:r>
      <w:r w:rsidR="000416CF" w:rsidRPr="000416CF">
        <w:rPr>
          <w:rFonts w:hint="cs"/>
          <w:b/>
          <w:bCs/>
          <w:sz w:val="24"/>
          <w:szCs w:val="24"/>
          <w:rtl/>
        </w:rPr>
        <w:t xml:space="preserve">עוצרים את </w:t>
      </w:r>
      <w:r w:rsidR="00820326" w:rsidRPr="000416CF">
        <w:rPr>
          <w:rFonts w:hint="cs"/>
          <w:b/>
          <w:bCs/>
          <w:sz w:val="24"/>
          <w:szCs w:val="24"/>
          <w:rtl/>
        </w:rPr>
        <w:t>השגרה</w:t>
      </w:r>
      <w:r w:rsidR="000416CF" w:rsidRPr="000416CF">
        <w:rPr>
          <w:rFonts w:hint="cs"/>
          <w:b/>
          <w:bCs/>
          <w:sz w:val="24"/>
          <w:szCs w:val="24"/>
          <w:rtl/>
        </w:rPr>
        <w:t xml:space="preserve"> </w:t>
      </w:r>
      <w:r w:rsidR="000416CF" w:rsidRPr="000416CF">
        <w:rPr>
          <w:b/>
          <w:bCs/>
          <w:sz w:val="24"/>
          <w:szCs w:val="24"/>
          <w:rtl/>
        </w:rPr>
        <w:t>–</w:t>
      </w:r>
      <w:r w:rsidR="000416CF" w:rsidRPr="000416CF">
        <w:rPr>
          <w:rFonts w:hint="cs"/>
          <w:b/>
          <w:bCs/>
          <w:sz w:val="24"/>
          <w:szCs w:val="24"/>
          <w:rtl/>
        </w:rPr>
        <w:t xml:space="preserve"> למען קיץ בטוח</w:t>
      </w:r>
    </w:p>
    <w:p w:rsidR="007A0E77" w:rsidRPr="000416CF" w:rsidRDefault="007A0E77" w:rsidP="000416CF">
      <w:pPr>
        <w:rPr>
          <w:b/>
          <w:bCs/>
          <w:sz w:val="24"/>
          <w:szCs w:val="24"/>
          <w:rtl/>
        </w:rPr>
      </w:pPr>
    </w:p>
    <w:p w:rsidR="009F28DE" w:rsidRPr="00122B11" w:rsidRDefault="009F28DE">
      <w:pPr>
        <w:rPr>
          <w:rtl/>
        </w:rPr>
      </w:pPr>
      <w:r w:rsidRPr="00122B11">
        <w:rPr>
          <w:rFonts w:hint="cs"/>
          <w:rtl/>
        </w:rPr>
        <w:t>השבועות</w:t>
      </w:r>
      <w:r w:rsidRPr="00122B11">
        <w:rPr>
          <w:rtl/>
        </w:rPr>
        <w:t xml:space="preserve"> </w:t>
      </w:r>
      <w:r w:rsidRPr="00122B11">
        <w:rPr>
          <w:rFonts w:hint="cs"/>
          <w:rtl/>
        </w:rPr>
        <w:t>האחרונים</w:t>
      </w:r>
      <w:r w:rsidRPr="00122B11">
        <w:rPr>
          <w:rtl/>
        </w:rPr>
        <w:t xml:space="preserve"> </w:t>
      </w:r>
      <w:r w:rsidRPr="00122B11">
        <w:rPr>
          <w:rFonts w:hint="cs"/>
          <w:rtl/>
        </w:rPr>
        <w:t>היו</w:t>
      </w:r>
      <w:r w:rsidRPr="00122B11">
        <w:rPr>
          <w:rtl/>
        </w:rPr>
        <w:t xml:space="preserve"> </w:t>
      </w:r>
      <w:r w:rsidRPr="00122B11">
        <w:rPr>
          <w:rFonts w:hint="cs"/>
          <w:rtl/>
        </w:rPr>
        <w:t>מאופיינים</w:t>
      </w:r>
      <w:r w:rsidRPr="00122B11">
        <w:rPr>
          <w:rtl/>
        </w:rPr>
        <w:t xml:space="preserve"> </w:t>
      </w:r>
      <w:r w:rsidRPr="00122B11">
        <w:rPr>
          <w:rFonts w:hint="cs"/>
          <w:rtl/>
        </w:rPr>
        <w:t>במספר</w:t>
      </w:r>
      <w:r w:rsidRPr="00122B11">
        <w:rPr>
          <w:rtl/>
        </w:rPr>
        <w:t xml:space="preserve"> </w:t>
      </w:r>
      <w:r w:rsidRPr="00122B11">
        <w:rPr>
          <w:rFonts w:hint="cs"/>
          <w:rtl/>
        </w:rPr>
        <w:t>אירועי</w:t>
      </w:r>
      <w:r w:rsidRPr="00122B11">
        <w:rPr>
          <w:rtl/>
        </w:rPr>
        <w:t xml:space="preserve"> </w:t>
      </w:r>
      <w:r w:rsidRPr="00122B11">
        <w:rPr>
          <w:rFonts w:hint="cs"/>
          <w:rtl/>
        </w:rPr>
        <w:t>אלימות</w:t>
      </w:r>
      <w:r w:rsidRPr="00122B11">
        <w:rPr>
          <w:rtl/>
        </w:rPr>
        <w:t xml:space="preserve"> </w:t>
      </w:r>
      <w:r w:rsidRPr="00122B11">
        <w:rPr>
          <w:rFonts w:hint="cs"/>
          <w:rtl/>
        </w:rPr>
        <w:t>קשים</w:t>
      </w:r>
      <w:r w:rsidRPr="00122B11">
        <w:rPr>
          <w:rtl/>
        </w:rPr>
        <w:t xml:space="preserve"> </w:t>
      </w:r>
      <w:r w:rsidRPr="00122B11">
        <w:rPr>
          <w:rFonts w:hint="cs"/>
          <w:rtl/>
        </w:rPr>
        <w:t>שהתרחשו</w:t>
      </w:r>
      <w:r w:rsidRPr="00122B11">
        <w:rPr>
          <w:rtl/>
        </w:rPr>
        <w:t xml:space="preserve"> </w:t>
      </w:r>
      <w:r w:rsidRPr="00122B11">
        <w:rPr>
          <w:rFonts w:hint="cs"/>
          <w:rtl/>
        </w:rPr>
        <w:t>במועדונים,</w:t>
      </w:r>
      <w:r w:rsidRPr="00122B11">
        <w:rPr>
          <w:rtl/>
        </w:rPr>
        <w:t xml:space="preserve"> </w:t>
      </w:r>
      <w:r w:rsidRPr="00122B11">
        <w:rPr>
          <w:rFonts w:hint="cs"/>
          <w:rtl/>
        </w:rPr>
        <w:t>בפארקים,</w:t>
      </w:r>
      <w:r w:rsidRPr="00122B11">
        <w:rPr>
          <w:rtl/>
        </w:rPr>
        <w:t xml:space="preserve"> </w:t>
      </w:r>
      <w:r w:rsidRPr="00122B11">
        <w:rPr>
          <w:rFonts w:hint="cs"/>
          <w:rtl/>
        </w:rPr>
        <w:t>בחופי</w:t>
      </w:r>
      <w:r w:rsidRPr="00122B11">
        <w:rPr>
          <w:rtl/>
        </w:rPr>
        <w:t xml:space="preserve"> </w:t>
      </w:r>
      <w:r w:rsidRPr="00122B11">
        <w:rPr>
          <w:rFonts w:hint="cs"/>
          <w:rtl/>
        </w:rPr>
        <w:t>הים</w:t>
      </w:r>
      <w:r w:rsidRPr="00122B11">
        <w:rPr>
          <w:rtl/>
        </w:rPr>
        <w:t xml:space="preserve">, </w:t>
      </w:r>
      <w:r w:rsidRPr="00122B11">
        <w:rPr>
          <w:rFonts w:hint="cs"/>
          <w:rtl/>
        </w:rPr>
        <w:t>במגרשי</w:t>
      </w:r>
      <w:r w:rsidRPr="00122B11">
        <w:rPr>
          <w:rtl/>
        </w:rPr>
        <w:t xml:space="preserve"> </w:t>
      </w:r>
      <w:r w:rsidRPr="00122B11">
        <w:rPr>
          <w:rFonts w:hint="cs"/>
          <w:rtl/>
        </w:rPr>
        <w:t>הכדורגל</w:t>
      </w:r>
      <w:r w:rsidRPr="00122B11">
        <w:rPr>
          <w:rtl/>
        </w:rPr>
        <w:t xml:space="preserve"> </w:t>
      </w:r>
      <w:r w:rsidRPr="00122B11">
        <w:rPr>
          <w:rFonts w:hint="cs"/>
          <w:rtl/>
        </w:rPr>
        <w:t>בכבישים</w:t>
      </w:r>
      <w:r w:rsidRPr="00122B11">
        <w:rPr>
          <w:rtl/>
        </w:rPr>
        <w:t xml:space="preserve"> </w:t>
      </w:r>
      <w:r w:rsidRPr="00122B11">
        <w:rPr>
          <w:rFonts w:hint="cs"/>
          <w:rtl/>
        </w:rPr>
        <w:t>ועוד</w:t>
      </w:r>
      <w:r w:rsidRPr="00122B11">
        <w:rPr>
          <w:rtl/>
        </w:rPr>
        <w:t xml:space="preserve">. </w:t>
      </w:r>
      <w:r w:rsidRPr="00122B11">
        <w:rPr>
          <w:rFonts w:hint="cs"/>
          <w:rtl/>
        </w:rPr>
        <w:t>בחלק</w:t>
      </w:r>
      <w:r w:rsidRPr="00122B11">
        <w:rPr>
          <w:rtl/>
        </w:rPr>
        <w:t xml:space="preserve"> </w:t>
      </w:r>
      <w:r w:rsidRPr="00122B11">
        <w:rPr>
          <w:rFonts w:hint="cs"/>
          <w:rtl/>
        </w:rPr>
        <w:t>מהאירועים</w:t>
      </w:r>
      <w:r w:rsidRPr="00122B11">
        <w:rPr>
          <w:rtl/>
        </w:rPr>
        <w:t xml:space="preserve"> </w:t>
      </w:r>
      <w:r w:rsidRPr="00122B11">
        <w:rPr>
          <w:rFonts w:hint="cs"/>
          <w:rtl/>
        </w:rPr>
        <w:t>החמורים</w:t>
      </w:r>
      <w:r w:rsidRPr="00122B11">
        <w:rPr>
          <w:rtl/>
        </w:rPr>
        <w:t xml:space="preserve"> </w:t>
      </w:r>
      <w:r w:rsidRPr="00122B11">
        <w:rPr>
          <w:rFonts w:hint="cs"/>
          <w:rtl/>
        </w:rPr>
        <w:t>היו</w:t>
      </w:r>
      <w:r w:rsidRPr="00122B11">
        <w:rPr>
          <w:rtl/>
        </w:rPr>
        <w:t xml:space="preserve"> </w:t>
      </w:r>
      <w:r w:rsidRPr="00122B11">
        <w:rPr>
          <w:rFonts w:hint="cs"/>
          <w:rtl/>
        </w:rPr>
        <w:t>מעורבים</w:t>
      </w:r>
      <w:r w:rsidRPr="00122B11">
        <w:rPr>
          <w:rtl/>
        </w:rPr>
        <w:t xml:space="preserve"> </w:t>
      </w:r>
      <w:r w:rsidRPr="00122B11">
        <w:rPr>
          <w:rFonts w:hint="cs"/>
          <w:rtl/>
        </w:rPr>
        <w:t>גם בני</w:t>
      </w:r>
      <w:r w:rsidRPr="00122B11">
        <w:rPr>
          <w:rtl/>
        </w:rPr>
        <w:t xml:space="preserve"> </w:t>
      </w:r>
      <w:r w:rsidRPr="00122B11">
        <w:rPr>
          <w:rFonts w:hint="cs"/>
          <w:rtl/>
        </w:rPr>
        <w:t>נוער</w:t>
      </w:r>
      <w:r w:rsidRPr="00122B11">
        <w:rPr>
          <w:rtl/>
        </w:rPr>
        <w:t>.</w:t>
      </w:r>
    </w:p>
    <w:p w:rsidR="009F28DE" w:rsidRPr="00122B11" w:rsidRDefault="009F28DE" w:rsidP="009F28DE">
      <w:pPr>
        <w:spacing w:after="120" w:line="276" w:lineRule="auto"/>
        <w:jc w:val="both"/>
        <w:rPr>
          <w:rtl/>
        </w:rPr>
      </w:pPr>
      <w:r w:rsidRPr="00122B11">
        <w:rPr>
          <w:rFonts w:hint="cs"/>
          <w:rtl/>
        </w:rPr>
        <w:t>רצף</w:t>
      </w:r>
      <w:r w:rsidRPr="00122B11">
        <w:rPr>
          <w:rtl/>
        </w:rPr>
        <w:t xml:space="preserve"> </w:t>
      </w:r>
      <w:r w:rsidRPr="00122B11">
        <w:rPr>
          <w:rFonts w:hint="cs"/>
          <w:rtl/>
        </w:rPr>
        <w:t>האירועים</w:t>
      </w:r>
      <w:r w:rsidRPr="00122B11">
        <w:rPr>
          <w:rtl/>
        </w:rPr>
        <w:t xml:space="preserve"> </w:t>
      </w:r>
      <w:r w:rsidRPr="00122B11">
        <w:rPr>
          <w:rFonts w:hint="cs"/>
          <w:rtl/>
        </w:rPr>
        <w:t>הנ"ל יצר</w:t>
      </w:r>
      <w:r w:rsidRPr="00122B11">
        <w:rPr>
          <w:rtl/>
        </w:rPr>
        <w:t xml:space="preserve"> </w:t>
      </w:r>
      <w:r w:rsidRPr="00122B11">
        <w:rPr>
          <w:rFonts w:hint="cs"/>
          <w:rtl/>
        </w:rPr>
        <w:t>בציבור</w:t>
      </w:r>
      <w:r w:rsidRPr="00122B11">
        <w:rPr>
          <w:rtl/>
        </w:rPr>
        <w:t xml:space="preserve"> </w:t>
      </w:r>
      <w:r w:rsidRPr="00122B11">
        <w:rPr>
          <w:rFonts w:hint="cs"/>
          <w:rtl/>
        </w:rPr>
        <w:t>תחושה</w:t>
      </w:r>
      <w:r w:rsidRPr="00122B11">
        <w:rPr>
          <w:rtl/>
        </w:rPr>
        <w:t xml:space="preserve"> </w:t>
      </w:r>
      <w:r w:rsidRPr="00122B11">
        <w:rPr>
          <w:rFonts w:hint="cs"/>
          <w:rtl/>
        </w:rPr>
        <w:t>של</w:t>
      </w:r>
      <w:r w:rsidRPr="00122B11">
        <w:rPr>
          <w:rtl/>
        </w:rPr>
        <w:t xml:space="preserve"> </w:t>
      </w:r>
      <w:r w:rsidRPr="00122B11">
        <w:rPr>
          <w:rFonts w:hint="cs"/>
          <w:rtl/>
        </w:rPr>
        <w:t>אי</w:t>
      </w:r>
      <w:r w:rsidRPr="00122B11">
        <w:rPr>
          <w:rtl/>
        </w:rPr>
        <w:t xml:space="preserve"> </w:t>
      </w:r>
      <w:r w:rsidRPr="00122B11">
        <w:rPr>
          <w:rFonts w:hint="cs"/>
          <w:rtl/>
        </w:rPr>
        <w:t>שקט</w:t>
      </w:r>
      <w:r w:rsidRPr="00122B11">
        <w:rPr>
          <w:rtl/>
        </w:rPr>
        <w:t xml:space="preserve"> </w:t>
      </w:r>
      <w:r w:rsidRPr="00122B11">
        <w:rPr>
          <w:rFonts w:hint="cs"/>
          <w:rtl/>
        </w:rPr>
        <w:t>המתבטאת</w:t>
      </w:r>
      <w:r w:rsidRPr="00122B11">
        <w:rPr>
          <w:rtl/>
        </w:rPr>
        <w:t xml:space="preserve"> </w:t>
      </w:r>
      <w:r w:rsidRPr="00122B11">
        <w:rPr>
          <w:rFonts w:hint="cs"/>
          <w:rtl/>
        </w:rPr>
        <w:t>בחוויה</w:t>
      </w:r>
      <w:r w:rsidRPr="00122B11">
        <w:rPr>
          <w:rtl/>
        </w:rPr>
        <w:t xml:space="preserve"> </w:t>
      </w:r>
      <w:r w:rsidRPr="00122B11">
        <w:rPr>
          <w:rFonts w:hint="cs"/>
          <w:rtl/>
        </w:rPr>
        <w:t>של</w:t>
      </w:r>
      <w:r w:rsidRPr="00122B11">
        <w:rPr>
          <w:rtl/>
        </w:rPr>
        <w:t xml:space="preserve"> </w:t>
      </w:r>
      <w:r w:rsidRPr="00122B11">
        <w:rPr>
          <w:rFonts w:hint="cs"/>
          <w:rtl/>
        </w:rPr>
        <w:t>פגיעה</w:t>
      </w:r>
      <w:r w:rsidRPr="00122B11">
        <w:rPr>
          <w:rtl/>
        </w:rPr>
        <w:t xml:space="preserve"> </w:t>
      </w:r>
      <w:r w:rsidRPr="00122B11">
        <w:rPr>
          <w:rFonts w:hint="cs"/>
          <w:rtl/>
        </w:rPr>
        <w:t>בביטחון</w:t>
      </w:r>
      <w:r w:rsidRPr="00122B11">
        <w:rPr>
          <w:rtl/>
        </w:rPr>
        <w:t xml:space="preserve"> </w:t>
      </w:r>
      <w:r w:rsidRPr="00122B11">
        <w:rPr>
          <w:rFonts w:hint="cs"/>
          <w:rtl/>
        </w:rPr>
        <w:t>האישי</w:t>
      </w:r>
      <w:r w:rsidRPr="00122B11">
        <w:rPr>
          <w:rtl/>
        </w:rPr>
        <w:t xml:space="preserve">, </w:t>
      </w:r>
      <w:r w:rsidRPr="00122B11">
        <w:rPr>
          <w:rFonts w:hint="cs"/>
          <w:rtl/>
        </w:rPr>
        <w:t>ירידה</w:t>
      </w:r>
      <w:r w:rsidRPr="00122B11">
        <w:rPr>
          <w:rtl/>
        </w:rPr>
        <w:t xml:space="preserve">  </w:t>
      </w:r>
      <w:r w:rsidRPr="00122B11">
        <w:rPr>
          <w:rFonts w:hint="cs"/>
          <w:rtl/>
        </w:rPr>
        <w:t>בתחושת</w:t>
      </w:r>
      <w:r w:rsidRPr="00122B11">
        <w:rPr>
          <w:rtl/>
        </w:rPr>
        <w:t xml:space="preserve"> </w:t>
      </w:r>
      <w:r w:rsidRPr="00122B11">
        <w:rPr>
          <w:rFonts w:hint="cs"/>
          <w:rtl/>
        </w:rPr>
        <w:t>המוגנות</w:t>
      </w:r>
      <w:r w:rsidRPr="00122B11">
        <w:rPr>
          <w:rtl/>
        </w:rPr>
        <w:t xml:space="preserve"> </w:t>
      </w:r>
      <w:r w:rsidRPr="00122B11">
        <w:rPr>
          <w:rFonts w:hint="cs"/>
          <w:rtl/>
        </w:rPr>
        <w:t>בבית</w:t>
      </w:r>
      <w:r w:rsidRPr="00122B11">
        <w:rPr>
          <w:rtl/>
        </w:rPr>
        <w:t xml:space="preserve"> </w:t>
      </w:r>
      <w:r w:rsidRPr="00122B11">
        <w:rPr>
          <w:rFonts w:hint="cs"/>
          <w:rtl/>
        </w:rPr>
        <w:t>ובמרחב</w:t>
      </w:r>
      <w:r w:rsidRPr="00122B11">
        <w:rPr>
          <w:rtl/>
        </w:rPr>
        <w:t xml:space="preserve"> </w:t>
      </w:r>
      <w:r w:rsidRPr="00122B11">
        <w:rPr>
          <w:rFonts w:hint="cs"/>
          <w:rtl/>
        </w:rPr>
        <w:t>הציבורי</w:t>
      </w:r>
      <w:r w:rsidRPr="00122B11">
        <w:rPr>
          <w:rtl/>
        </w:rPr>
        <w:t xml:space="preserve">. </w:t>
      </w:r>
    </w:p>
    <w:p w:rsidR="0024799F" w:rsidRPr="00122B11" w:rsidRDefault="009F28DE" w:rsidP="006A1A92">
      <w:pPr>
        <w:spacing w:after="120" w:line="276" w:lineRule="auto"/>
        <w:jc w:val="both"/>
        <w:rPr>
          <w:rtl/>
        </w:rPr>
      </w:pPr>
      <w:r w:rsidRPr="00122B11">
        <w:rPr>
          <w:rFonts w:hint="cs"/>
          <w:rtl/>
        </w:rPr>
        <w:t>מצב</w:t>
      </w:r>
      <w:r w:rsidRPr="00122B11">
        <w:rPr>
          <w:rtl/>
        </w:rPr>
        <w:t xml:space="preserve"> </w:t>
      </w:r>
      <w:r w:rsidRPr="00122B11">
        <w:rPr>
          <w:rFonts w:hint="cs"/>
          <w:rtl/>
        </w:rPr>
        <w:t>נוכחי</w:t>
      </w:r>
      <w:r w:rsidRPr="00122B11">
        <w:rPr>
          <w:rtl/>
        </w:rPr>
        <w:t xml:space="preserve"> </w:t>
      </w:r>
      <w:r w:rsidRPr="00122B11">
        <w:rPr>
          <w:rFonts w:hint="cs"/>
          <w:rtl/>
        </w:rPr>
        <w:t>זה</w:t>
      </w:r>
      <w:r w:rsidRPr="00122B11">
        <w:rPr>
          <w:rtl/>
        </w:rPr>
        <w:t xml:space="preserve"> </w:t>
      </w:r>
      <w:r w:rsidRPr="00122B11">
        <w:rPr>
          <w:rFonts w:hint="cs"/>
          <w:rtl/>
        </w:rPr>
        <w:t>הוא</w:t>
      </w:r>
      <w:r w:rsidRPr="00122B11">
        <w:rPr>
          <w:rtl/>
        </w:rPr>
        <w:t xml:space="preserve"> </w:t>
      </w:r>
      <w:r w:rsidRPr="00122B11">
        <w:rPr>
          <w:rFonts w:hint="cs"/>
          <w:rtl/>
        </w:rPr>
        <w:t>ההקשר</w:t>
      </w:r>
      <w:r w:rsidRPr="00122B11">
        <w:rPr>
          <w:rtl/>
        </w:rPr>
        <w:t xml:space="preserve"> </w:t>
      </w:r>
      <w:r w:rsidRPr="00122B11">
        <w:rPr>
          <w:rFonts w:hint="cs"/>
          <w:rtl/>
        </w:rPr>
        <w:t>החברתי</w:t>
      </w:r>
      <w:r w:rsidRPr="00122B11">
        <w:rPr>
          <w:rtl/>
        </w:rPr>
        <w:t xml:space="preserve"> </w:t>
      </w:r>
      <w:r w:rsidRPr="00122B11">
        <w:rPr>
          <w:rFonts w:hint="cs"/>
          <w:rtl/>
        </w:rPr>
        <w:t>והסביבתי</w:t>
      </w:r>
      <w:r w:rsidRPr="00122B11">
        <w:rPr>
          <w:rtl/>
        </w:rPr>
        <w:t xml:space="preserve"> </w:t>
      </w:r>
      <w:r w:rsidRPr="00122B11">
        <w:rPr>
          <w:rFonts w:hint="cs"/>
          <w:rtl/>
        </w:rPr>
        <w:t>אליו</w:t>
      </w:r>
      <w:r w:rsidRPr="00122B11">
        <w:rPr>
          <w:rtl/>
        </w:rPr>
        <w:t xml:space="preserve"> </w:t>
      </w:r>
      <w:r w:rsidRPr="00122B11">
        <w:rPr>
          <w:rFonts w:hint="cs"/>
          <w:rtl/>
        </w:rPr>
        <w:t>יוצאים</w:t>
      </w:r>
      <w:r w:rsidRPr="00122B11">
        <w:rPr>
          <w:rtl/>
        </w:rPr>
        <w:t xml:space="preserve"> </w:t>
      </w:r>
      <w:r w:rsidRPr="00122B11">
        <w:rPr>
          <w:rFonts w:hint="cs"/>
          <w:rtl/>
        </w:rPr>
        <w:t>התלמידים</w:t>
      </w:r>
      <w:r w:rsidRPr="00122B11">
        <w:rPr>
          <w:rtl/>
        </w:rPr>
        <w:t xml:space="preserve"> </w:t>
      </w:r>
      <w:r w:rsidRPr="00122B11">
        <w:rPr>
          <w:rFonts w:hint="cs"/>
          <w:rtl/>
        </w:rPr>
        <w:t>לחופשת</w:t>
      </w:r>
      <w:r w:rsidRPr="00122B11">
        <w:rPr>
          <w:rtl/>
        </w:rPr>
        <w:t xml:space="preserve"> </w:t>
      </w:r>
      <w:r w:rsidRPr="00122B11">
        <w:rPr>
          <w:rFonts w:hint="cs"/>
          <w:rtl/>
        </w:rPr>
        <w:t>הקיץ</w:t>
      </w:r>
      <w:r w:rsidRPr="00122B11">
        <w:rPr>
          <w:rtl/>
        </w:rPr>
        <w:t xml:space="preserve">. </w:t>
      </w:r>
    </w:p>
    <w:p w:rsidR="0024799F" w:rsidRPr="00122B11" w:rsidRDefault="0052279B" w:rsidP="00E73E39">
      <w:pPr>
        <w:spacing w:after="120" w:line="276" w:lineRule="auto"/>
        <w:jc w:val="both"/>
        <w:rPr>
          <w:rtl/>
        </w:rPr>
      </w:pPr>
      <w:r w:rsidRPr="00122B11">
        <w:rPr>
          <w:rFonts w:hint="cs"/>
          <w:rtl/>
        </w:rPr>
        <w:t>"</w:t>
      </w:r>
      <w:r w:rsidR="0024799F" w:rsidRPr="00122B11">
        <w:rPr>
          <w:rFonts w:hint="cs"/>
          <w:rtl/>
        </w:rPr>
        <w:t>החופש</w:t>
      </w:r>
      <w:r w:rsidR="0024799F" w:rsidRPr="00122B11">
        <w:rPr>
          <w:rtl/>
        </w:rPr>
        <w:t xml:space="preserve"> </w:t>
      </w:r>
      <w:r w:rsidR="0024799F" w:rsidRPr="00122B11">
        <w:rPr>
          <w:rFonts w:hint="cs"/>
          <w:rtl/>
        </w:rPr>
        <w:t>הגדול</w:t>
      </w:r>
      <w:r w:rsidRPr="00122B11">
        <w:rPr>
          <w:rFonts w:hint="cs"/>
          <w:rtl/>
        </w:rPr>
        <w:t>"</w:t>
      </w:r>
      <w:r w:rsidR="0024799F" w:rsidRPr="00122B11">
        <w:rPr>
          <w:rtl/>
        </w:rPr>
        <w:t xml:space="preserve"> </w:t>
      </w:r>
      <w:r w:rsidR="0024799F" w:rsidRPr="00122B11">
        <w:rPr>
          <w:rFonts w:hint="cs"/>
          <w:rtl/>
        </w:rPr>
        <w:t>הוא</w:t>
      </w:r>
      <w:r w:rsidR="0024799F" w:rsidRPr="00122B11">
        <w:rPr>
          <w:rtl/>
        </w:rPr>
        <w:t xml:space="preserve"> </w:t>
      </w:r>
      <w:r w:rsidR="0024799F" w:rsidRPr="00122B11">
        <w:rPr>
          <w:rFonts w:hint="cs"/>
          <w:rtl/>
        </w:rPr>
        <w:t xml:space="preserve"> כמעט חודשיים</w:t>
      </w:r>
      <w:r w:rsidR="0024799F" w:rsidRPr="00122B11">
        <w:rPr>
          <w:rtl/>
        </w:rPr>
        <w:t xml:space="preserve">  </w:t>
      </w:r>
      <w:r w:rsidR="0024799F" w:rsidRPr="00122B11">
        <w:rPr>
          <w:rFonts w:hint="cs"/>
          <w:rtl/>
        </w:rPr>
        <w:t>של</w:t>
      </w:r>
      <w:r w:rsidR="0024799F" w:rsidRPr="00122B11">
        <w:rPr>
          <w:rtl/>
        </w:rPr>
        <w:t xml:space="preserve"> </w:t>
      </w:r>
      <w:r w:rsidR="0024799F" w:rsidRPr="00122B11">
        <w:rPr>
          <w:rFonts w:hint="cs"/>
          <w:rtl/>
        </w:rPr>
        <w:t>הוויה</w:t>
      </w:r>
      <w:r w:rsidR="0024799F" w:rsidRPr="00122B11">
        <w:rPr>
          <w:rtl/>
        </w:rPr>
        <w:t xml:space="preserve"> </w:t>
      </w:r>
      <w:r w:rsidR="0024799F" w:rsidRPr="00122B11">
        <w:rPr>
          <w:rFonts w:hint="cs"/>
          <w:rtl/>
        </w:rPr>
        <w:t>שונה</w:t>
      </w:r>
      <w:r w:rsidR="0024799F" w:rsidRPr="00122B11">
        <w:rPr>
          <w:rtl/>
        </w:rPr>
        <w:t xml:space="preserve"> </w:t>
      </w:r>
      <w:r w:rsidR="0024799F" w:rsidRPr="00122B11">
        <w:rPr>
          <w:rFonts w:hint="cs"/>
          <w:rtl/>
        </w:rPr>
        <w:t>ואחרת</w:t>
      </w:r>
      <w:r w:rsidR="0024799F" w:rsidRPr="00122B11">
        <w:rPr>
          <w:rtl/>
        </w:rPr>
        <w:t xml:space="preserve"> </w:t>
      </w:r>
      <w:r w:rsidR="0024799F" w:rsidRPr="00122B11">
        <w:rPr>
          <w:rFonts w:hint="cs"/>
          <w:rtl/>
        </w:rPr>
        <w:t>מחיי</w:t>
      </w:r>
      <w:r w:rsidR="0024799F" w:rsidRPr="00122B11">
        <w:rPr>
          <w:rtl/>
        </w:rPr>
        <w:t xml:space="preserve"> </w:t>
      </w:r>
      <w:r w:rsidR="0024799F" w:rsidRPr="00122B11">
        <w:rPr>
          <w:rFonts w:hint="cs"/>
          <w:rtl/>
        </w:rPr>
        <w:t>בית</w:t>
      </w:r>
      <w:r w:rsidR="0024799F" w:rsidRPr="00122B11">
        <w:rPr>
          <w:rtl/>
        </w:rPr>
        <w:t xml:space="preserve"> </w:t>
      </w:r>
      <w:r w:rsidR="0024799F" w:rsidRPr="00122B11">
        <w:rPr>
          <w:rFonts w:hint="cs"/>
          <w:rtl/>
        </w:rPr>
        <w:t>הספר</w:t>
      </w:r>
      <w:r w:rsidR="0024799F" w:rsidRPr="00122B11">
        <w:rPr>
          <w:rtl/>
        </w:rPr>
        <w:t xml:space="preserve">, </w:t>
      </w:r>
      <w:r w:rsidR="0024799F" w:rsidRPr="00122B11">
        <w:rPr>
          <w:rFonts w:hint="cs"/>
          <w:rtl/>
        </w:rPr>
        <w:t>שבו</w:t>
      </w:r>
      <w:r w:rsidR="0024799F" w:rsidRPr="00122B11">
        <w:rPr>
          <w:rtl/>
        </w:rPr>
        <w:t xml:space="preserve"> </w:t>
      </w:r>
      <w:r w:rsidR="0024799F" w:rsidRPr="00122B11">
        <w:rPr>
          <w:rFonts w:hint="cs"/>
          <w:rtl/>
        </w:rPr>
        <w:t>שהו</w:t>
      </w:r>
      <w:r w:rsidR="0024799F" w:rsidRPr="00122B11">
        <w:rPr>
          <w:rtl/>
        </w:rPr>
        <w:t xml:space="preserve"> </w:t>
      </w:r>
      <w:r w:rsidR="0024799F" w:rsidRPr="00122B11">
        <w:rPr>
          <w:rFonts w:hint="cs"/>
          <w:rtl/>
        </w:rPr>
        <w:t>התלמידים</w:t>
      </w:r>
      <w:r w:rsidR="0024799F" w:rsidRPr="00122B11">
        <w:rPr>
          <w:rtl/>
        </w:rPr>
        <w:t xml:space="preserve"> </w:t>
      </w:r>
      <w:r w:rsidR="0024799F" w:rsidRPr="00122B11">
        <w:rPr>
          <w:rFonts w:hint="cs"/>
          <w:rtl/>
        </w:rPr>
        <w:t>בעשרת</w:t>
      </w:r>
      <w:r w:rsidR="0024799F" w:rsidRPr="00122B11">
        <w:rPr>
          <w:rtl/>
        </w:rPr>
        <w:t xml:space="preserve"> </w:t>
      </w:r>
      <w:r w:rsidR="0024799F" w:rsidRPr="00122B11">
        <w:rPr>
          <w:rFonts w:hint="cs"/>
          <w:rtl/>
        </w:rPr>
        <w:t>החודשים</w:t>
      </w:r>
      <w:r w:rsidR="0024799F" w:rsidRPr="00122B11">
        <w:rPr>
          <w:rtl/>
        </w:rPr>
        <w:t xml:space="preserve"> </w:t>
      </w:r>
      <w:r w:rsidR="0024799F" w:rsidRPr="00122B11">
        <w:rPr>
          <w:rFonts w:hint="cs"/>
          <w:rtl/>
        </w:rPr>
        <w:t>האחרונים</w:t>
      </w:r>
      <w:r w:rsidR="0024799F" w:rsidRPr="00122B11">
        <w:rPr>
          <w:rtl/>
        </w:rPr>
        <w:t xml:space="preserve">  </w:t>
      </w:r>
      <w:r w:rsidR="006A1A92">
        <w:rPr>
          <w:rFonts w:hint="cs"/>
          <w:rtl/>
        </w:rPr>
        <w:t>והוא מתאפיין</w:t>
      </w:r>
      <w:r w:rsidR="006A1A92" w:rsidRPr="00122B11">
        <w:rPr>
          <w:rtl/>
        </w:rPr>
        <w:t xml:space="preserve"> </w:t>
      </w:r>
      <w:r w:rsidR="006A1A92" w:rsidRPr="00122B11">
        <w:rPr>
          <w:rFonts w:hint="cs"/>
          <w:rtl/>
        </w:rPr>
        <w:t xml:space="preserve">בבילוי  בטיולים ,בים, בבריכה, </w:t>
      </w:r>
      <w:r w:rsidR="00CC4F9B">
        <w:rPr>
          <w:rFonts w:hint="cs"/>
          <w:rtl/>
        </w:rPr>
        <w:t>שהייה</w:t>
      </w:r>
      <w:r w:rsidR="006A1A92" w:rsidRPr="00122B11">
        <w:rPr>
          <w:rFonts w:hint="cs"/>
          <w:rtl/>
        </w:rPr>
        <w:t xml:space="preserve"> בבית מול המחשב וגלישה באתרים ברשת  ובנסיעות רבות</w:t>
      </w:r>
      <w:r w:rsidR="00E92FE1">
        <w:rPr>
          <w:rFonts w:hint="cs"/>
          <w:rtl/>
        </w:rPr>
        <w:t>,</w:t>
      </w:r>
      <w:r w:rsidR="006A1A92" w:rsidRPr="00122B11">
        <w:rPr>
          <w:rFonts w:hint="cs"/>
          <w:rtl/>
        </w:rPr>
        <w:t xml:space="preserve"> שיחד מהווים שבירת</w:t>
      </w:r>
      <w:r w:rsidR="006A1A92" w:rsidRPr="00122B11">
        <w:rPr>
          <w:rtl/>
        </w:rPr>
        <w:t xml:space="preserve"> </w:t>
      </w:r>
      <w:r w:rsidR="006A1A92" w:rsidRPr="00122B11">
        <w:rPr>
          <w:rFonts w:hint="cs"/>
          <w:rtl/>
        </w:rPr>
        <w:t>שגרה</w:t>
      </w:r>
      <w:r w:rsidR="00E92FE1">
        <w:rPr>
          <w:rFonts w:hint="cs"/>
          <w:rtl/>
        </w:rPr>
        <w:t>.</w:t>
      </w:r>
      <w:r w:rsidR="006A1A92" w:rsidRPr="00122B11">
        <w:rPr>
          <w:rtl/>
        </w:rPr>
        <w:t xml:space="preserve"> </w:t>
      </w:r>
      <w:r w:rsidR="006A1A92" w:rsidRPr="00122B11">
        <w:rPr>
          <w:rFonts w:hint="cs"/>
          <w:rtl/>
        </w:rPr>
        <w:t>יש</w:t>
      </w:r>
      <w:r w:rsidR="006A1A92" w:rsidRPr="00122B11">
        <w:rPr>
          <w:rtl/>
        </w:rPr>
        <w:t xml:space="preserve"> </w:t>
      </w:r>
      <w:r w:rsidR="006A1A92" w:rsidRPr="00122B11">
        <w:rPr>
          <w:rFonts w:hint="cs"/>
          <w:rtl/>
        </w:rPr>
        <w:t>בו</w:t>
      </w:r>
      <w:r w:rsidR="006A1A92" w:rsidRPr="00122B11">
        <w:rPr>
          <w:rtl/>
        </w:rPr>
        <w:t xml:space="preserve"> </w:t>
      </w:r>
      <w:r w:rsidR="006A1A92" w:rsidRPr="00122B11">
        <w:rPr>
          <w:rFonts w:hint="cs"/>
          <w:rtl/>
        </w:rPr>
        <w:t>סוג</w:t>
      </w:r>
      <w:r w:rsidR="006A1A92" w:rsidRPr="00122B11">
        <w:rPr>
          <w:rtl/>
        </w:rPr>
        <w:t xml:space="preserve"> </w:t>
      </w:r>
      <w:r w:rsidR="006A1A92" w:rsidRPr="00122B11">
        <w:rPr>
          <w:rFonts w:hint="cs"/>
          <w:rtl/>
        </w:rPr>
        <w:t>של דרור</w:t>
      </w:r>
      <w:r w:rsidR="006A1A92" w:rsidRPr="00122B11">
        <w:rPr>
          <w:rtl/>
        </w:rPr>
        <w:t xml:space="preserve"> </w:t>
      </w:r>
      <w:r w:rsidR="006A1A92" w:rsidRPr="00122B11">
        <w:rPr>
          <w:rFonts w:hint="cs"/>
          <w:rtl/>
        </w:rPr>
        <w:t>וחירות</w:t>
      </w:r>
      <w:r w:rsidR="006A1A92" w:rsidRPr="00122B11">
        <w:rPr>
          <w:rtl/>
        </w:rPr>
        <w:t xml:space="preserve"> </w:t>
      </w:r>
      <w:r w:rsidR="006A1A92" w:rsidRPr="00122B11">
        <w:rPr>
          <w:rFonts w:hint="cs"/>
          <w:rtl/>
        </w:rPr>
        <w:t>מכל</w:t>
      </w:r>
      <w:r w:rsidR="006A1A92" w:rsidRPr="00122B11">
        <w:rPr>
          <w:rtl/>
        </w:rPr>
        <w:t xml:space="preserve"> </w:t>
      </w:r>
      <w:r w:rsidR="006A1A92" w:rsidRPr="00122B11">
        <w:rPr>
          <w:rFonts w:hint="cs"/>
          <w:rtl/>
        </w:rPr>
        <w:t>המשימות</w:t>
      </w:r>
      <w:r w:rsidR="006A1A92" w:rsidRPr="00122B11">
        <w:rPr>
          <w:rtl/>
        </w:rPr>
        <w:t xml:space="preserve">, </w:t>
      </w:r>
      <w:r w:rsidR="006A1A92" w:rsidRPr="00122B11">
        <w:rPr>
          <w:rFonts w:hint="cs"/>
          <w:rtl/>
        </w:rPr>
        <w:t>המחויבויות</w:t>
      </w:r>
      <w:r w:rsidR="006A1A92" w:rsidRPr="00122B11">
        <w:rPr>
          <w:rtl/>
        </w:rPr>
        <w:t xml:space="preserve"> </w:t>
      </w:r>
      <w:r w:rsidR="006A1A92" w:rsidRPr="00122B11">
        <w:rPr>
          <w:rFonts w:hint="cs"/>
          <w:rtl/>
        </w:rPr>
        <w:t>והאחריויות</w:t>
      </w:r>
      <w:r w:rsidR="006A1A92" w:rsidRPr="00122B11">
        <w:rPr>
          <w:rtl/>
        </w:rPr>
        <w:t xml:space="preserve">, </w:t>
      </w:r>
      <w:r w:rsidR="006A1A92" w:rsidRPr="00122B11">
        <w:rPr>
          <w:rFonts w:hint="cs"/>
          <w:rtl/>
        </w:rPr>
        <w:t>המוטלות</w:t>
      </w:r>
      <w:r w:rsidR="006A1A92" w:rsidRPr="00122B11">
        <w:rPr>
          <w:rtl/>
        </w:rPr>
        <w:t xml:space="preserve"> </w:t>
      </w:r>
      <w:r w:rsidR="006A1A92" w:rsidRPr="00122B11">
        <w:rPr>
          <w:rFonts w:hint="cs"/>
          <w:rtl/>
        </w:rPr>
        <w:t>על</w:t>
      </w:r>
      <w:r w:rsidR="006A1A92" w:rsidRPr="00122B11">
        <w:rPr>
          <w:rtl/>
        </w:rPr>
        <w:t xml:space="preserve"> </w:t>
      </w:r>
      <w:r w:rsidR="006A1A92" w:rsidRPr="00122B11">
        <w:rPr>
          <w:rFonts w:hint="cs"/>
          <w:rtl/>
        </w:rPr>
        <w:t>כולם</w:t>
      </w:r>
      <w:r w:rsidR="006A1A92" w:rsidRPr="00122B11">
        <w:rPr>
          <w:rtl/>
        </w:rPr>
        <w:t xml:space="preserve"> </w:t>
      </w:r>
      <w:r w:rsidR="006A1A92" w:rsidRPr="00122B11">
        <w:rPr>
          <w:rFonts w:hint="cs"/>
          <w:rtl/>
        </w:rPr>
        <w:t>לאורך</w:t>
      </w:r>
      <w:r w:rsidR="006A1A92" w:rsidRPr="00122B11">
        <w:rPr>
          <w:rtl/>
        </w:rPr>
        <w:t xml:space="preserve"> </w:t>
      </w:r>
      <w:r w:rsidR="006A1A92" w:rsidRPr="00122B11">
        <w:rPr>
          <w:rFonts w:hint="cs"/>
          <w:rtl/>
        </w:rPr>
        <w:t>שנת</w:t>
      </w:r>
      <w:r w:rsidR="006A1A92" w:rsidRPr="00122B11">
        <w:rPr>
          <w:rtl/>
        </w:rPr>
        <w:t xml:space="preserve"> </w:t>
      </w:r>
      <w:r w:rsidR="006A1A92" w:rsidRPr="00122B11">
        <w:rPr>
          <w:rFonts w:hint="cs"/>
          <w:rtl/>
        </w:rPr>
        <w:t>הלימודים</w:t>
      </w:r>
      <w:r w:rsidR="006A1A92" w:rsidRPr="00122B11">
        <w:rPr>
          <w:rtl/>
        </w:rPr>
        <w:t xml:space="preserve">. </w:t>
      </w:r>
    </w:p>
    <w:p w:rsidR="0024799F" w:rsidRPr="00122B11" w:rsidRDefault="0024799F" w:rsidP="00E73E39">
      <w:pPr>
        <w:spacing w:after="120" w:line="276" w:lineRule="auto"/>
        <w:jc w:val="both"/>
        <w:rPr>
          <w:rFonts w:ascii="Arial" w:hAnsi="Arial"/>
          <w:color w:val="414142"/>
          <w:rtl/>
        </w:rPr>
      </w:pPr>
      <w:r w:rsidRPr="00122B11">
        <w:rPr>
          <w:rFonts w:hint="cs"/>
          <w:rtl/>
        </w:rPr>
        <w:t>התנתקות</w:t>
      </w:r>
      <w:r w:rsidRPr="00122B11">
        <w:rPr>
          <w:rtl/>
        </w:rPr>
        <w:t xml:space="preserve"> </w:t>
      </w:r>
      <w:r w:rsidRPr="00122B11">
        <w:rPr>
          <w:rFonts w:hint="cs"/>
          <w:rtl/>
        </w:rPr>
        <w:t>משגרת</w:t>
      </w:r>
      <w:r w:rsidRPr="00122B11">
        <w:rPr>
          <w:rtl/>
        </w:rPr>
        <w:t xml:space="preserve"> </w:t>
      </w:r>
      <w:r w:rsidRPr="00122B11">
        <w:rPr>
          <w:rFonts w:hint="cs"/>
          <w:rtl/>
        </w:rPr>
        <w:t>בית</w:t>
      </w:r>
      <w:r w:rsidRPr="00122B11">
        <w:rPr>
          <w:rtl/>
        </w:rPr>
        <w:t xml:space="preserve"> </w:t>
      </w:r>
      <w:r w:rsidRPr="00122B11">
        <w:rPr>
          <w:rFonts w:hint="cs"/>
          <w:rtl/>
        </w:rPr>
        <w:t>הספר</w:t>
      </w:r>
      <w:r w:rsidRPr="00122B11">
        <w:rPr>
          <w:rtl/>
        </w:rPr>
        <w:t xml:space="preserve"> </w:t>
      </w:r>
      <w:r w:rsidRPr="00122B11">
        <w:rPr>
          <w:rFonts w:hint="cs"/>
          <w:rtl/>
        </w:rPr>
        <w:t>חשובה</w:t>
      </w:r>
      <w:r w:rsidRPr="00122B11">
        <w:rPr>
          <w:rtl/>
        </w:rPr>
        <w:t xml:space="preserve"> </w:t>
      </w:r>
      <w:r w:rsidRPr="00122B11">
        <w:rPr>
          <w:rFonts w:hint="cs"/>
          <w:rtl/>
        </w:rPr>
        <w:t>ביותר</w:t>
      </w:r>
      <w:r w:rsidRPr="00122B11">
        <w:rPr>
          <w:rtl/>
        </w:rPr>
        <w:t xml:space="preserve"> </w:t>
      </w:r>
      <w:r w:rsidRPr="00122B11">
        <w:rPr>
          <w:rFonts w:hint="cs"/>
          <w:rtl/>
        </w:rPr>
        <w:t>ומאפשרת</w:t>
      </w:r>
      <w:r w:rsidRPr="00122B11">
        <w:rPr>
          <w:rtl/>
        </w:rPr>
        <w:t xml:space="preserve">  </w:t>
      </w:r>
      <w:r w:rsidRPr="00122B11">
        <w:rPr>
          <w:rFonts w:hint="cs"/>
          <w:rtl/>
        </w:rPr>
        <w:t>מנוחה</w:t>
      </w:r>
      <w:r w:rsidRPr="00122B11">
        <w:rPr>
          <w:rtl/>
        </w:rPr>
        <w:t>, "</w:t>
      </w:r>
      <w:r w:rsidRPr="00122B11">
        <w:rPr>
          <w:rFonts w:hint="cs"/>
          <w:rtl/>
        </w:rPr>
        <w:t>מילוי</w:t>
      </w:r>
      <w:r w:rsidRPr="00122B11">
        <w:rPr>
          <w:rtl/>
        </w:rPr>
        <w:t xml:space="preserve"> </w:t>
      </w:r>
      <w:r w:rsidRPr="00122B11">
        <w:rPr>
          <w:rFonts w:hint="cs"/>
          <w:rtl/>
        </w:rPr>
        <w:t>מצברים</w:t>
      </w:r>
      <w:r w:rsidRPr="00122B11">
        <w:rPr>
          <w:rtl/>
        </w:rPr>
        <w:t xml:space="preserve">" </w:t>
      </w:r>
      <w:r w:rsidRPr="00122B11">
        <w:rPr>
          <w:rFonts w:hint="cs"/>
          <w:rtl/>
        </w:rPr>
        <w:t>נפשיים</w:t>
      </w:r>
      <w:r w:rsidRPr="00122B11">
        <w:rPr>
          <w:rtl/>
        </w:rPr>
        <w:t xml:space="preserve"> </w:t>
      </w:r>
      <w:r w:rsidRPr="00122B11">
        <w:rPr>
          <w:rFonts w:hint="cs"/>
          <w:rtl/>
        </w:rPr>
        <w:t>ואגירת</w:t>
      </w:r>
      <w:r w:rsidRPr="00122B11">
        <w:rPr>
          <w:rtl/>
        </w:rPr>
        <w:t xml:space="preserve"> </w:t>
      </w:r>
      <w:r w:rsidRPr="00122B11">
        <w:rPr>
          <w:rFonts w:hint="cs"/>
          <w:rtl/>
        </w:rPr>
        <w:t>כוחות</w:t>
      </w:r>
      <w:r w:rsidRPr="00122B11">
        <w:rPr>
          <w:rtl/>
        </w:rPr>
        <w:t xml:space="preserve"> </w:t>
      </w:r>
      <w:r w:rsidRPr="00122B11">
        <w:rPr>
          <w:rFonts w:hint="cs"/>
          <w:rtl/>
        </w:rPr>
        <w:t>לשנה</w:t>
      </w:r>
      <w:r w:rsidRPr="00122B11">
        <w:rPr>
          <w:rtl/>
        </w:rPr>
        <w:t xml:space="preserve"> </w:t>
      </w:r>
      <w:r w:rsidRPr="00122B11">
        <w:rPr>
          <w:rFonts w:hint="cs"/>
          <w:rtl/>
        </w:rPr>
        <w:t>הבאה</w:t>
      </w:r>
      <w:r w:rsidRPr="00122B11">
        <w:rPr>
          <w:rtl/>
        </w:rPr>
        <w:t xml:space="preserve">. </w:t>
      </w:r>
      <w:r w:rsidRPr="00122B11">
        <w:rPr>
          <w:rFonts w:hint="cs"/>
          <w:rtl/>
        </w:rPr>
        <w:t>עם</w:t>
      </w:r>
      <w:r w:rsidRPr="00122B11">
        <w:rPr>
          <w:rtl/>
        </w:rPr>
        <w:t xml:space="preserve"> </w:t>
      </w:r>
      <w:r w:rsidRPr="00122B11">
        <w:rPr>
          <w:rFonts w:hint="cs"/>
          <w:rtl/>
        </w:rPr>
        <w:t>זאת</w:t>
      </w:r>
      <w:r w:rsidRPr="00122B11">
        <w:rPr>
          <w:rtl/>
        </w:rPr>
        <w:t xml:space="preserve">, </w:t>
      </w:r>
      <w:r w:rsidRPr="00122B11">
        <w:rPr>
          <w:rFonts w:hint="cs"/>
          <w:rtl/>
        </w:rPr>
        <w:t>המעבר</w:t>
      </w:r>
      <w:r w:rsidRPr="00122B11">
        <w:rPr>
          <w:rtl/>
        </w:rPr>
        <w:t xml:space="preserve"> </w:t>
      </w:r>
      <w:r w:rsidRPr="00122B11">
        <w:rPr>
          <w:rFonts w:hint="cs"/>
          <w:rtl/>
        </w:rPr>
        <w:t>החד</w:t>
      </w:r>
      <w:r w:rsidRPr="00122B11">
        <w:rPr>
          <w:rtl/>
        </w:rPr>
        <w:t xml:space="preserve"> </w:t>
      </w:r>
      <w:r w:rsidRPr="00122B11">
        <w:rPr>
          <w:rFonts w:hint="cs"/>
          <w:rtl/>
        </w:rPr>
        <w:t>ממסגרת</w:t>
      </w:r>
      <w:r w:rsidRPr="00122B11">
        <w:rPr>
          <w:rtl/>
        </w:rPr>
        <w:t xml:space="preserve"> </w:t>
      </w:r>
      <w:r w:rsidRPr="00122B11">
        <w:rPr>
          <w:rFonts w:hint="cs"/>
          <w:rtl/>
        </w:rPr>
        <w:t>ברורה</w:t>
      </w:r>
      <w:r w:rsidRPr="00122B11">
        <w:rPr>
          <w:rtl/>
        </w:rPr>
        <w:t xml:space="preserve">, </w:t>
      </w:r>
      <w:r w:rsidRPr="00122B11">
        <w:rPr>
          <w:rFonts w:hint="cs"/>
          <w:rtl/>
        </w:rPr>
        <w:t>שיש</w:t>
      </w:r>
      <w:r w:rsidRPr="00122B11">
        <w:rPr>
          <w:rtl/>
        </w:rPr>
        <w:t xml:space="preserve"> </w:t>
      </w:r>
      <w:r w:rsidRPr="00122B11">
        <w:rPr>
          <w:rFonts w:hint="cs"/>
          <w:rtl/>
        </w:rPr>
        <w:t>בה</w:t>
      </w:r>
      <w:r w:rsidRPr="00122B11">
        <w:rPr>
          <w:rtl/>
        </w:rPr>
        <w:t xml:space="preserve"> </w:t>
      </w:r>
      <w:r w:rsidRPr="00122B11">
        <w:rPr>
          <w:rFonts w:hint="cs"/>
          <w:rtl/>
        </w:rPr>
        <w:t>שגרה</w:t>
      </w:r>
      <w:r w:rsidRPr="00122B11">
        <w:rPr>
          <w:rtl/>
        </w:rPr>
        <w:t xml:space="preserve"> </w:t>
      </w:r>
      <w:r w:rsidRPr="00122B11">
        <w:rPr>
          <w:rFonts w:hint="cs"/>
          <w:rtl/>
        </w:rPr>
        <w:t>מסודרת</w:t>
      </w:r>
      <w:r w:rsidRPr="00122B11">
        <w:rPr>
          <w:rtl/>
        </w:rPr>
        <w:t xml:space="preserve"> </w:t>
      </w:r>
      <w:r w:rsidRPr="00122B11">
        <w:rPr>
          <w:rFonts w:hint="cs"/>
          <w:rtl/>
        </w:rPr>
        <w:t>ומוגנות מסוימת למצב</w:t>
      </w:r>
      <w:r w:rsidRPr="00122B11">
        <w:rPr>
          <w:rtl/>
        </w:rPr>
        <w:t xml:space="preserve"> </w:t>
      </w:r>
      <w:r w:rsidRPr="00122B11">
        <w:rPr>
          <w:rFonts w:hint="cs"/>
          <w:rtl/>
        </w:rPr>
        <w:t>של</w:t>
      </w:r>
      <w:r w:rsidRPr="00122B11">
        <w:rPr>
          <w:rtl/>
        </w:rPr>
        <w:t xml:space="preserve"> </w:t>
      </w:r>
      <w:r w:rsidRPr="00122B11">
        <w:rPr>
          <w:rFonts w:hint="cs"/>
          <w:rtl/>
        </w:rPr>
        <w:t>היעדר</w:t>
      </w:r>
      <w:r w:rsidRPr="00122B11">
        <w:rPr>
          <w:rtl/>
        </w:rPr>
        <w:t xml:space="preserve">  </w:t>
      </w:r>
      <w:r w:rsidRPr="00122B11">
        <w:rPr>
          <w:rFonts w:hint="cs"/>
          <w:rtl/>
        </w:rPr>
        <w:t>סדר</w:t>
      </w:r>
      <w:r w:rsidRPr="00122B11">
        <w:rPr>
          <w:rtl/>
        </w:rPr>
        <w:t xml:space="preserve"> </w:t>
      </w:r>
      <w:r w:rsidRPr="00122B11">
        <w:rPr>
          <w:rFonts w:hint="cs"/>
          <w:rtl/>
        </w:rPr>
        <w:t>יום ובילוי הפגתי</w:t>
      </w:r>
      <w:r w:rsidRPr="00122B11">
        <w:rPr>
          <w:rtl/>
        </w:rPr>
        <w:t xml:space="preserve">, </w:t>
      </w:r>
      <w:r w:rsidRPr="00122B11">
        <w:rPr>
          <w:rFonts w:hint="cs"/>
          <w:rtl/>
        </w:rPr>
        <w:t>עלולה</w:t>
      </w:r>
      <w:r w:rsidRPr="00122B11">
        <w:rPr>
          <w:rtl/>
        </w:rPr>
        <w:t xml:space="preserve"> </w:t>
      </w:r>
      <w:r w:rsidRPr="00122B11">
        <w:rPr>
          <w:rFonts w:hint="cs"/>
          <w:rtl/>
        </w:rPr>
        <w:t>להיות</w:t>
      </w:r>
      <w:r w:rsidRPr="00122B11">
        <w:rPr>
          <w:rtl/>
        </w:rPr>
        <w:t xml:space="preserve"> </w:t>
      </w:r>
      <w:r w:rsidRPr="00122B11">
        <w:rPr>
          <w:rFonts w:hint="cs"/>
          <w:rtl/>
        </w:rPr>
        <w:t>כרוכה</w:t>
      </w:r>
      <w:r w:rsidRPr="00122B11">
        <w:rPr>
          <w:rtl/>
        </w:rPr>
        <w:t xml:space="preserve"> </w:t>
      </w:r>
      <w:r w:rsidRPr="00122B11">
        <w:rPr>
          <w:rFonts w:hint="cs"/>
          <w:rtl/>
        </w:rPr>
        <w:t>גם</w:t>
      </w:r>
      <w:r w:rsidRPr="00122B11">
        <w:rPr>
          <w:rtl/>
        </w:rPr>
        <w:t xml:space="preserve"> </w:t>
      </w:r>
      <w:r w:rsidRPr="00122B11">
        <w:rPr>
          <w:rFonts w:hint="cs"/>
          <w:rtl/>
        </w:rPr>
        <w:t>בקשיים</w:t>
      </w:r>
      <w:r w:rsidRPr="00122B11">
        <w:rPr>
          <w:rtl/>
        </w:rPr>
        <w:t xml:space="preserve"> </w:t>
      </w:r>
      <w:r w:rsidRPr="00122B11">
        <w:rPr>
          <w:rFonts w:hint="cs"/>
          <w:rtl/>
        </w:rPr>
        <w:t>וסכנות</w:t>
      </w:r>
      <w:r w:rsidRPr="00122B11">
        <w:rPr>
          <w:rtl/>
        </w:rPr>
        <w:t>.</w:t>
      </w:r>
    </w:p>
    <w:p w:rsidR="009F28DE" w:rsidRPr="00122B11" w:rsidRDefault="0024799F" w:rsidP="0024799F">
      <w:pPr>
        <w:spacing w:after="120" w:line="276" w:lineRule="auto"/>
        <w:jc w:val="both"/>
        <w:rPr>
          <w:rtl/>
        </w:rPr>
      </w:pPr>
      <w:r w:rsidRPr="00122B11">
        <w:rPr>
          <w:rFonts w:hint="cs"/>
          <w:rtl/>
        </w:rPr>
        <w:t>הגבול</w:t>
      </w:r>
      <w:r w:rsidRPr="00122B11">
        <w:rPr>
          <w:rtl/>
        </w:rPr>
        <w:t xml:space="preserve"> </w:t>
      </w:r>
      <w:r w:rsidRPr="00122B11">
        <w:rPr>
          <w:rFonts w:hint="cs"/>
          <w:rtl/>
        </w:rPr>
        <w:t>שבין</w:t>
      </w:r>
      <w:r w:rsidRPr="00122B11">
        <w:rPr>
          <w:rtl/>
        </w:rPr>
        <w:t xml:space="preserve"> "</w:t>
      </w:r>
      <w:r w:rsidRPr="00122B11">
        <w:rPr>
          <w:rFonts w:hint="cs"/>
          <w:rtl/>
        </w:rPr>
        <w:t>מצב</w:t>
      </w:r>
      <w:r w:rsidRPr="00122B11">
        <w:rPr>
          <w:rtl/>
        </w:rPr>
        <w:t xml:space="preserve"> </w:t>
      </w:r>
      <w:r w:rsidRPr="00122B11">
        <w:rPr>
          <w:rFonts w:hint="cs"/>
          <w:rtl/>
        </w:rPr>
        <w:t>רוח</w:t>
      </w:r>
      <w:r w:rsidRPr="00122B11">
        <w:rPr>
          <w:rtl/>
        </w:rPr>
        <w:t xml:space="preserve"> </w:t>
      </w:r>
      <w:r w:rsidRPr="00122B11">
        <w:rPr>
          <w:rFonts w:hint="cs"/>
          <w:rtl/>
        </w:rPr>
        <w:t>טוב</w:t>
      </w:r>
      <w:r w:rsidRPr="00122B11">
        <w:rPr>
          <w:rtl/>
        </w:rPr>
        <w:t xml:space="preserve">" </w:t>
      </w:r>
      <w:r w:rsidRPr="00122B11">
        <w:rPr>
          <w:rFonts w:hint="cs"/>
          <w:rtl/>
        </w:rPr>
        <w:t>ותחושה</w:t>
      </w:r>
      <w:r w:rsidRPr="00122B11">
        <w:rPr>
          <w:rtl/>
        </w:rPr>
        <w:t xml:space="preserve"> </w:t>
      </w:r>
      <w:r w:rsidRPr="00122B11">
        <w:rPr>
          <w:rFonts w:hint="cs"/>
          <w:rtl/>
        </w:rPr>
        <w:t>של</w:t>
      </w:r>
      <w:r w:rsidRPr="00122B11">
        <w:rPr>
          <w:rtl/>
        </w:rPr>
        <w:t xml:space="preserve"> "</w:t>
      </w:r>
      <w:r w:rsidRPr="00122B11">
        <w:rPr>
          <w:rFonts w:hint="cs"/>
          <w:rtl/>
        </w:rPr>
        <w:t>שחרור</w:t>
      </w:r>
      <w:r w:rsidRPr="00122B11">
        <w:rPr>
          <w:rtl/>
        </w:rPr>
        <w:t xml:space="preserve">"  </w:t>
      </w:r>
      <w:r w:rsidRPr="00122B11">
        <w:rPr>
          <w:rFonts w:hint="cs"/>
          <w:rtl/>
        </w:rPr>
        <w:t>לחשיפה</w:t>
      </w:r>
      <w:r w:rsidRPr="00122B11">
        <w:rPr>
          <w:rtl/>
        </w:rPr>
        <w:t xml:space="preserve"> </w:t>
      </w:r>
      <w:r w:rsidRPr="00122B11">
        <w:rPr>
          <w:rFonts w:hint="cs"/>
          <w:rtl/>
        </w:rPr>
        <w:t>למצבי</w:t>
      </w:r>
      <w:r w:rsidRPr="00122B11">
        <w:rPr>
          <w:rtl/>
        </w:rPr>
        <w:t xml:space="preserve"> </w:t>
      </w:r>
      <w:r w:rsidRPr="00122B11">
        <w:rPr>
          <w:rFonts w:hint="cs"/>
          <w:rtl/>
        </w:rPr>
        <w:t>סיכון</w:t>
      </w:r>
      <w:r w:rsidRPr="00122B11">
        <w:rPr>
          <w:rtl/>
        </w:rPr>
        <w:t xml:space="preserve"> </w:t>
      </w:r>
      <w:r w:rsidRPr="00122B11">
        <w:rPr>
          <w:rFonts w:hint="cs"/>
          <w:rtl/>
        </w:rPr>
        <w:t>הינו</w:t>
      </w:r>
      <w:r w:rsidRPr="00122B11">
        <w:rPr>
          <w:rtl/>
        </w:rPr>
        <w:t xml:space="preserve"> </w:t>
      </w:r>
      <w:r w:rsidRPr="00122B11">
        <w:rPr>
          <w:rFonts w:hint="cs"/>
          <w:rtl/>
        </w:rPr>
        <w:t>דק</w:t>
      </w:r>
      <w:r w:rsidRPr="00122B11">
        <w:rPr>
          <w:rtl/>
        </w:rPr>
        <w:t xml:space="preserve"> </w:t>
      </w:r>
      <w:r w:rsidRPr="00122B11">
        <w:rPr>
          <w:rFonts w:hint="cs"/>
          <w:rtl/>
        </w:rPr>
        <w:t>ושברירי</w:t>
      </w:r>
      <w:r w:rsidRPr="00122B11">
        <w:rPr>
          <w:rtl/>
        </w:rPr>
        <w:t>.</w:t>
      </w:r>
    </w:p>
    <w:p w:rsidR="009F28DE" w:rsidRPr="00122B11" w:rsidRDefault="009F28DE" w:rsidP="009F28DE">
      <w:pPr>
        <w:tabs>
          <w:tab w:val="center" w:pos="-1559"/>
          <w:tab w:val="center" w:pos="-1418"/>
          <w:tab w:val="center" w:pos="0"/>
          <w:tab w:val="right" w:pos="283"/>
          <w:tab w:val="right" w:pos="10347"/>
          <w:tab w:val="right" w:pos="10646"/>
          <w:tab w:val="right" w:pos="10915"/>
          <w:tab w:val="right" w:pos="11006"/>
          <w:tab w:val="right" w:pos="11482"/>
        </w:tabs>
        <w:spacing w:line="276" w:lineRule="auto"/>
        <w:jc w:val="both"/>
        <w:rPr>
          <w:rFonts w:ascii="Arial" w:hAnsi="Arial"/>
          <w:shd w:val="clear" w:color="auto" w:fill="FFFFFF"/>
          <w:rtl/>
        </w:rPr>
      </w:pPr>
      <w:r w:rsidRPr="00122B11">
        <w:rPr>
          <w:rFonts w:ascii="Arial" w:hAnsi="Arial"/>
          <w:rtl/>
        </w:rPr>
        <w:t xml:space="preserve">גיל ההתבגרות הוא השלב בחיים שבו </w:t>
      </w:r>
      <w:r w:rsidRPr="00122B11">
        <w:rPr>
          <w:rFonts w:ascii="Arial" w:hAnsi="Arial" w:hint="cs"/>
          <w:rtl/>
        </w:rPr>
        <w:t xml:space="preserve">בני נוער </w:t>
      </w:r>
      <w:r w:rsidRPr="00122B11">
        <w:rPr>
          <w:rFonts w:ascii="Arial" w:hAnsi="Arial"/>
          <w:rtl/>
        </w:rPr>
        <w:t xml:space="preserve"> נוטים לקחת סיכונים יותר מאשר בכל גיל אחר בחיים. כחלק מתהליך החיפוש העצמי </w:t>
      </w:r>
      <w:r w:rsidRPr="00122B11">
        <w:rPr>
          <w:rFonts w:ascii="Arial" w:hAnsi="Arial" w:hint="cs"/>
          <w:rtl/>
        </w:rPr>
        <w:t xml:space="preserve">הם מתנסים במצבים המאופיינים בהליכה על הסף, בבחירה במצבים ובהתנהגויות שיש בהם מידה משמעותית של סיכון. לקיחת סיכונים קשורה בחוויה של כיף, ריגוש, מרידה בדמויות הסמכות. </w:t>
      </w:r>
      <w:r w:rsidRPr="00122B11">
        <w:rPr>
          <w:rFonts w:ascii="Arial" w:hAnsi="Arial"/>
          <w:shd w:val="clear" w:color="auto" w:fill="FFFFFF"/>
          <w:rtl/>
        </w:rPr>
        <w:t xml:space="preserve"> </w:t>
      </w:r>
    </w:p>
    <w:p w:rsidR="009F28DE" w:rsidRPr="00122B11" w:rsidRDefault="009F28DE" w:rsidP="0052279B">
      <w:pPr>
        <w:spacing w:after="120" w:line="276" w:lineRule="auto"/>
        <w:jc w:val="both"/>
        <w:rPr>
          <w:rFonts w:ascii="Arial" w:hAnsi="Arial"/>
          <w:rtl/>
        </w:rPr>
      </w:pPr>
      <w:r w:rsidRPr="00122B11">
        <w:rPr>
          <w:rFonts w:ascii="Arial" w:hAnsi="Arial"/>
          <w:color w:val="414142"/>
          <w:rtl/>
        </w:rPr>
        <w:t xml:space="preserve"> </w:t>
      </w:r>
      <w:r w:rsidRPr="00122B11">
        <w:rPr>
          <w:rFonts w:ascii="Arial" w:hAnsi="Arial"/>
          <w:color w:val="414142"/>
          <w:rtl/>
        </w:rPr>
        <w:br/>
      </w:r>
      <w:r w:rsidR="0052279B" w:rsidRPr="00122B11">
        <w:rPr>
          <w:rFonts w:ascii="Arial" w:hAnsi="Arial" w:hint="cs"/>
          <w:rtl/>
        </w:rPr>
        <w:t>במהלך החופשה</w:t>
      </w:r>
      <w:r w:rsidRPr="00122B11">
        <w:rPr>
          <w:rFonts w:ascii="Arial" w:hAnsi="Arial"/>
          <w:rtl/>
        </w:rPr>
        <w:t xml:space="preserve"> מתבגרים </w:t>
      </w:r>
      <w:r w:rsidR="0052279B" w:rsidRPr="00122B11">
        <w:rPr>
          <w:rFonts w:ascii="Arial" w:hAnsi="Arial" w:hint="cs"/>
          <w:rtl/>
        </w:rPr>
        <w:t>רבים חווים חוסר מסגרת, שעמום וחוסר מעש. חלקם הופכים את</w:t>
      </w:r>
      <w:r w:rsidRPr="00122B11">
        <w:rPr>
          <w:rFonts w:ascii="Arial" w:hAnsi="Arial"/>
          <w:rtl/>
        </w:rPr>
        <w:t xml:space="preserve"> </w:t>
      </w:r>
      <w:r w:rsidR="0052279B" w:rsidRPr="00122B11">
        <w:rPr>
          <w:rFonts w:ascii="Arial" w:hAnsi="Arial" w:hint="cs"/>
          <w:rtl/>
        </w:rPr>
        <w:t>"</w:t>
      </w:r>
      <w:r w:rsidRPr="00122B11">
        <w:rPr>
          <w:rFonts w:ascii="Arial" w:hAnsi="Arial"/>
          <w:rtl/>
        </w:rPr>
        <w:t xml:space="preserve">היום ללילה", </w:t>
      </w:r>
      <w:r w:rsidR="0052279B" w:rsidRPr="00122B11">
        <w:rPr>
          <w:rFonts w:ascii="Arial" w:hAnsi="Arial" w:hint="cs"/>
          <w:rtl/>
        </w:rPr>
        <w:t>ו</w:t>
      </w:r>
      <w:r w:rsidR="00653CE3" w:rsidRPr="00122B11">
        <w:rPr>
          <w:rFonts w:ascii="Arial" w:hAnsi="Arial"/>
          <w:rtl/>
        </w:rPr>
        <w:t>נמצאים בחוץ עד השעות הקטנות של הלילה</w:t>
      </w:r>
      <w:r w:rsidR="00653CE3" w:rsidRPr="00122B11">
        <w:rPr>
          <w:rFonts w:ascii="Arial" w:hAnsi="Arial" w:hint="cs"/>
          <w:rtl/>
        </w:rPr>
        <w:t>,</w:t>
      </w:r>
      <w:r w:rsidR="00653CE3" w:rsidRPr="00122B11">
        <w:rPr>
          <w:rFonts w:ascii="Arial" w:hAnsi="Arial"/>
          <w:rtl/>
        </w:rPr>
        <w:t xml:space="preserve"> </w:t>
      </w:r>
      <w:r w:rsidR="00653CE3" w:rsidRPr="00122B11">
        <w:rPr>
          <w:rFonts w:ascii="Arial" w:hAnsi="Arial" w:hint="cs"/>
          <w:rtl/>
        </w:rPr>
        <w:t>תופעה ש</w:t>
      </w:r>
      <w:r w:rsidRPr="00122B11">
        <w:rPr>
          <w:rFonts w:ascii="Arial" w:hAnsi="Arial"/>
          <w:rtl/>
        </w:rPr>
        <w:t xml:space="preserve">משבשת את כל סדרי החיים ומזמנת לבני הנוער מצבים מפתים ומסוכנים.  חלקם שותים, מעשנים, </w:t>
      </w:r>
      <w:r w:rsidR="0052279B" w:rsidRPr="00122B11">
        <w:rPr>
          <w:rFonts w:ascii="Arial" w:hAnsi="Arial" w:hint="cs"/>
          <w:rtl/>
        </w:rPr>
        <w:t xml:space="preserve">משוטטים ולעיתים </w:t>
      </w:r>
      <w:r w:rsidRPr="00122B11">
        <w:rPr>
          <w:rFonts w:ascii="Arial" w:hAnsi="Arial"/>
          <w:rtl/>
        </w:rPr>
        <w:t xml:space="preserve">מתנהגים באלימות.  </w:t>
      </w:r>
    </w:p>
    <w:p w:rsidR="00653CE3" w:rsidRPr="00122B11" w:rsidRDefault="00653CE3" w:rsidP="00E73E39">
      <w:pPr>
        <w:tabs>
          <w:tab w:val="center" w:pos="-1559"/>
          <w:tab w:val="center" w:pos="-1418"/>
          <w:tab w:val="center" w:pos="0"/>
          <w:tab w:val="right" w:pos="283"/>
          <w:tab w:val="right" w:pos="10347"/>
          <w:tab w:val="right" w:pos="10646"/>
          <w:tab w:val="right" w:pos="10915"/>
          <w:tab w:val="right" w:pos="11006"/>
          <w:tab w:val="right" w:pos="11482"/>
        </w:tabs>
        <w:spacing w:before="120" w:line="276" w:lineRule="auto"/>
        <w:jc w:val="both"/>
        <w:rPr>
          <w:rtl/>
        </w:rPr>
      </w:pPr>
      <w:r w:rsidRPr="00122B11">
        <w:rPr>
          <w:rFonts w:ascii="Arial" w:hAnsi="Arial"/>
          <w:rtl/>
        </w:rPr>
        <w:t>ישנם ילדים בכל הגילאים שעבורם החופשה היא זמן של בדידות וייאוש, משום שאין להם קשר עם חברים  והיעדר המסגרת רק מחזק את בדידותם.</w:t>
      </w:r>
      <w:r w:rsidRPr="00122B11">
        <w:rPr>
          <w:rFonts w:hint="cs"/>
          <w:rtl/>
        </w:rPr>
        <w:t xml:space="preserve"> </w:t>
      </w:r>
    </w:p>
    <w:p w:rsidR="00122B11" w:rsidRPr="00122B11" w:rsidRDefault="00122B11" w:rsidP="00122B11">
      <w:pPr>
        <w:spacing w:before="120" w:line="276" w:lineRule="auto"/>
        <w:jc w:val="both"/>
        <w:rPr>
          <w:rFonts w:ascii="Arial" w:hAnsi="Arial"/>
          <w:color w:val="414142"/>
          <w:rtl/>
        </w:rPr>
      </w:pPr>
      <w:r w:rsidRPr="00122B11">
        <w:rPr>
          <w:rFonts w:ascii="Arial" w:hAnsi="Arial"/>
          <w:color w:val="414142"/>
          <w:rtl/>
        </w:rPr>
        <w:t xml:space="preserve">לאור זאת, השאלה המתעוררת היא: </w:t>
      </w:r>
    </w:p>
    <w:p w:rsidR="00122B11" w:rsidRPr="00EA5373" w:rsidRDefault="00122B11" w:rsidP="006A1A92">
      <w:pPr>
        <w:spacing w:before="120" w:line="276" w:lineRule="auto"/>
        <w:jc w:val="both"/>
        <w:rPr>
          <w:rFonts w:ascii="Arial" w:hAnsi="Arial" w:cs="Guttman Yad-Brush"/>
          <w:b/>
          <w:bCs/>
          <w:color w:val="414142"/>
          <w:rtl/>
        </w:rPr>
      </w:pPr>
      <w:r w:rsidRPr="00EA5373">
        <w:rPr>
          <w:rFonts w:ascii="Arial" w:hAnsi="Arial" w:cs="Guttman Yad-Brush"/>
          <w:b/>
          <w:bCs/>
          <w:color w:val="414142"/>
          <w:rtl/>
        </w:rPr>
        <w:t xml:space="preserve">כיצד לצאת לחופשה </w:t>
      </w:r>
      <w:r w:rsidR="00033B63" w:rsidRPr="00EA5373">
        <w:rPr>
          <w:rFonts w:ascii="Arial" w:hAnsi="Arial" w:cs="Guttman Yad-Brush" w:hint="cs"/>
          <w:b/>
          <w:bCs/>
          <w:color w:val="414142"/>
          <w:rtl/>
        </w:rPr>
        <w:t xml:space="preserve"> בטוחה ומהנה </w:t>
      </w:r>
      <w:r w:rsidRPr="00EA5373">
        <w:rPr>
          <w:rFonts w:ascii="Arial" w:hAnsi="Arial" w:cs="Guttman Yad-Brush"/>
          <w:b/>
          <w:bCs/>
          <w:color w:val="414142"/>
          <w:rtl/>
        </w:rPr>
        <w:t xml:space="preserve">ולממש את מטרותיה, </w:t>
      </w:r>
      <w:r w:rsidRPr="00EA5373">
        <w:rPr>
          <w:rFonts w:ascii="Arial" w:hAnsi="Arial" w:cs="Guttman Yad-Brush" w:hint="cs"/>
          <w:b/>
          <w:bCs/>
          <w:color w:val="414142"/>
          <w:rtl/>
        </w:rPr>
        <w:t>תוך הימנעות ממצבים מסוכנים, תוך גילוי זהירות איפוק ושמירה עצמית?</w:t>
      </w:r>
    </w:p>
    <w:p w:rsidR="009F28DE" w:rsidRPr="00122B11" w:rsidRDefault="00122B11" w:rsidP="00122B11">
      <w:pPr>
        <w:tabs>
          <w:tab w:val="center" w:pos="-1559"/>
          <w:tab w:val="center" w:pos="-1418"/>
          <w:tab w:val="center" w:pos="0"/>
          <w:tab w:val="right" w:pos="283"/>
          <w:tab w:val="right" w:pos="10347"/>
          <w:tab w:val="right" w:pos="10646"/>
          <w:tab w:val="right" w:pos="10915"/>
          <w:tab w:val="right" w:pos="11006"/>
          <w:tab w:val="right" w:pos="11482"/>
        </w:tabs>
        <w:spacing w:before="120" w:line="276" w:lineRule="auto"/>
        <w:jc w:val="both"/>
        <w:rPr>
          <w:rFonts w:ascii="Arial" w:hAnsi="Arial"/>
          <w:rtl/>
        </w:rPr>
      </w:pPr>
      <w:r w:rsidRPr="00122B11">
        <w:rPr>
          <w:rFonts w:hint="cs"/>
          <w:rtl/>
        </w:rPr>
        <w:t>עתה, ערב היציאה לחופשה אני ממליצה לעצור ליום את</w:t>
      </w:r>
      <w:r w:rsidR="0024799F" w:rsidRPr="00122B11">
        <w:rPr>
          <w:rtl/>
        </w:rPr>
        <w:t xml:space="preserve"> </w:t>
      </w:r>
      <w:r w:rsidR="0024799F" w:rsidRPr="00122B11">
        <w:rPr>
          <w:rFonts w:hint="cs"/>
          <w:rtl/>
        </w:rPr>
        <w:t>חיי</w:t>
      </w:r>
      <w:r w:rsidR="0024799F" w:rsidRPr="00122B11">
        <w:rPr>
          <w:rtl/>
        </w:rPr>
        <w:t xml:space="preserve"> </w:t>
      </w:r>
      <w:r w:rsidR="0024799F" w:rsidRPr="00122B11">
        <w:rPr>
          <w:rFonts w:hint="cs"/>
          <w:rtl/>
        </w:rPr>
        <w:t>השגרה</w:t>
      </w:r>
      <w:r w:rsidR="0024799F" w:rsidRPr="00122B11">
        <w:rPr>
          <w:rtl/>
        </w:rPr>
        <w:t xml:space="preserve"> </w:t>
      </w:r>
      <w:r w:rsidR="0024799F" w:rsidRPr="00122B11">
        <w:rPr>
          <w:rFonts w:hint="cs"/>
          <w:rtl/>
        </w:rPr>
        <w:t>בבית</w:t>
      </w:r>
      <w:r w:rsidR="0024799F" w:rsidRPr="00122B11">
        <w:rPr>
          <w:rtl/>
        </w:rPr>
        <w:t xml:space="preserve"> </w:t>
      </w:r>
      <w:r w:rsidR="0024799F" w:rsidRPr="00122B11">
        <w:rPr>
          <w:rFonts w:hint="cs"/>
          <w:rtl/>
        </w:rPr>
        <w:t>הספר</w:t>
      </w:r>
      <w:r w:rsidR="0024799F" w:rsidRPr="00122B11">
        <w:rPr>
          <w:rtl/>
        </w:rPr>
        <w:t xml:space="preserve"> </w:t>
      </w:r>
      <w:r w:rsidR="0024799F" w:rsidRPr="00122B11">
        <w:rPr>
          <w:rFonts w:hint="cs"/>
          <w:rtl/>
        </w:rPr>
        <w:t>ו</w:t>
      </w:r>
      <w:r w:rsidRPr="00122B11">
        <w:rPr>
          <w:rFonts w:hint="cs"/>
          <w:rtl/>
        </w:rPr>
        <w:t xml:space="preserve">להתמקד </w:t>
      </w:r>
      <w:r w:rsidR="0024799F" w:rsidRPr="00122B11">
        <w:rPr>
          <w:rFonts w:hint="cs"/>
          <w:rtl/>
        </w:rPr>
        <w:t>בעבודה</w:t>
      </w:r>
      <w:r w:rsidR="0024799F" w:rsidRPr="00122B11">
        <w:rPr>
          <w:rtl/>
        </w:rPr>
        <w:t xml:space="preserve"> </w:t>
      </w:r>
      <w:r w:rsidR="0024799F" w:rsidRPr="00122B11">
        <w:rPr>
          <w:rFonts w:hint="cs"/>
          <w:rtl/>
        </w:rPr>
        <w:t>חינוכית</w:t>
      </w:r>
      <w:r w:rsidR="0024799F" w:rsidRPr="00122B11">
        <w:rPr>
          <w:rtl/>
        </w:rPr>
        <w:t xml:space="preserve"> </w:t>
      </w:r>
      <w:r w:rsidR="0024799F" w:rsidRPr="00122B11">
        <w:rPr>
          <w:rFonts w:hint="cs"/>
          <w:rtl/>
        </w:rPr>
        <w:t>ערכית</w:t>
      </w:r>
      <w:r w:rsidR="0024799F" w:rsidRPr="00122B11">
        <w:rPr>
          <w:rtl/>
        </w:rPr>
        <w:t xml:space="preserve"> </w:t>
      </w:r>
      <w:r w:rsidR="0024799F" w:rsidRPr="00122B11">
        <w:rPr>
          <w:rFonts w:hint="cs"/>
          <w:rtl/>
        </w:rPr>
        <w:t>שמרכזה</w:t>
      </w:r>
      <w:r w:rsidR="00653CE3" w:rsidRPr="00122B11">
        <w:rPr>
          <w:rFonts w:hint="cs"/>
          <w:rtl/>
        </w:rPr>
        <w:t xml:space="preserve"> טיפוח המודעות והאחריות העצמית, איפוק ושליטה</w:t>
      </w:r>
      <w:r w:rsidR="0024799F" w:rsidRPr="00122B11">
        <w:rPr>
          <w:rtl/>
        </w:rPr>
        <w:t xml:space="preserve"> </w:t>
      </w:r>
      <w:r w:rsidR="00653CE3" w:rsidRPr="00122B11">
        <w:rPr>
          <w:rFonts w:hint="cs"/>
          <w:rtl/>
        </w:rPr>
        <w:t>,אחריות</w:t>
      </w:r>
      <w:r w:rsidR="00653CE3" w:rsidRPr="00122B11">
        <w:rPr>
          <w:rtl/>
        </w:rPr>
        <w:t xml:space="preserve"> </w:t>
      </w:r>
      <w:r w:rsidR="00653CE3" w:rsidRPr="00122B11">
        <w:rPr>
          <w:rFonts w:hint="cs"/>
          <w:rtl/>
        </w:rPr>
        <w:t>אישית</w:t>
      </w:r>
      <w:r w:rsidR="00653CE3" w:rsidRPr="00122B11">
        <w:rPr>
          <w:rtl/>
        </w:rPr>
        <w:t xml:space="preserve">, </w:t>
      </w:r>
      <w:r w:rsidR="00653CE3" w:rsidRPr="00122B11">
        <w:rPr>
          <w:rFonts w:hint="cs"/>
          <w:rtl/>
        </w:rPr>
        <w:t>מעורבות</w:t>
      </w:r>
      <w:r w:rsidR="00653CE3" w:rsidRPr="00122B11">
        <w:rPr>
          <w:rtl/>
        </w:rPr>
        <w:t xml:space="preserve"> </w:t>
      </w:r>
      <w:r w:rsidRPr="00122B11">
        <w:rPr>
          <w:rFonts w:hint="cs"/>
          <w:rtl/>
        </w:rPr>
        <w:t>חברתי</w:t>
      </w:r>
      <w:r w:rsidR="00653CE3" w:rsidRPr="00122B11">
        <w:rPr>
          <w:rFonts w:hint="cs"/>
          <w:rtl/>
        </w:rPr>
        <w:t>ת</w:t>
      </w:r>
      <w:r w:rsidR="00653CE3" w:rsidRPr="00122B11">
        <w:rPr>
          <w:rtl/>
        </w:rPr>
        <w:t xml:space="preserve"> </w:t>
      </w:r>
      <w:r w:rsidR="00653CE3" w:rsidRPr="00122B11">
        <w:rPr>
          <w:rFonts w:hint="cs"/>
          <w:rtl/>
        </w:rPr>
        <w:t>והגברת</w:t>
      </w:r>
      <w:r w:rsidR="00653CE3" w:rsidRPr="00122B11">
        <w:rPr>
          <w:rtl/>
        </w:rPr>
        <w:t xml:space="preserve">  </w:t>
      </w:r>
      <w:r w:rsidR="00653CE3" w:rsidRPr="00122B11">
        <w:rPr>
          <w:rFonts w:hint="cs"/>
          <w:rtl/>
        </w:rPr>
        <w:t>תחושת</w:t>
      </w:r>
      <w:r w:rsidR="00653CE3" w:rsidRPr="00122B11">
        <w:rPr>
          <w:rtl/>
        </w:rPr>
        <w:t xml:space="preserve"> </w:t>
      </w:r>
      <w:r w:rsidR="00653CE3" w:rsidRPr="00122B11">
        <w:rPr>
          <w:rFonts w:hint="cs"/>
          <w:rtl/>
        </w:rPr>
        <w:t>האמפתיה</w:t>
      </w:r>
      <w:r w:rsidR="00653CE3" w:rsidRPr="00122B11">
        <w:rPr>
          <w:rtl/>
        </w:rPr>
        <w:t xml:space="preserve"> </w:t>
      </w:r>
      <w:r w:rsidR="00653CE3" w:rsidRPr="00122B11">
        <w:rPr>
          <w:rFonts w:hint="cs"/>
          <w:rtl/>
        </w:rPr>
        <w:t>לסבל</w:t>
      </w:r>
      <w:r w:rsidR="00653CE3" w:rsidRPr="00122B11">
        <w:rPr>
          <w:rtl/>
        </w:rPr>
        <w:t xml:space="preserve"> </w:t>
      </w:r>
      <w:r w:rsidR="00653CE3" w:rsidRPr="00122B11">
        <w:rPr>
          <w:rFonts w:hint="cs"/>
          <w:rtl/>
        </w:rPr>
        <w:t>האישי</w:t>
      </w:r>
      <w:r w:rsidR="00653CE3" w:rsidRPr="00122B11">
        <w:rPr>
          <w:rtl/>
        </w:rPr>
        <w:t xml:space="preserve"> </w:t>
      </w:r>
      <w:r w:rsidR="00653CE3" w:rsidRPr="00122B11">
        <w:rPr>
          <w:rFonts w:hint="cs"/>
          <w:rtl/>
        </w:rPr>
        <w:t>שנוצר</w:t>
      </w:r>
      <w:r w:rsidR="00653CE3" w:rsidRPr="00122B11">
        <w:rPr>
          <w:rtl/>
        </w:rPr>
        <w:t xml:space="preserve"> </w:t>
      </w:r>
      <w:r w:rsidR="00653CE3" w:rsidRPr="00122B11">
        <w:rPr>
          <w:rFonts w:hint="cs"/>
          <w:rtl/>
        </w:rPr>
        <w:t>כתוצאה</w:t>
      </w:r>
      <w:r w:rsidR="00653CE3" w:rsidRPr="00122B11">
        <w:rPr>
          <w:rtl/>
        </w:rPr>
        <w:t xml:space="preserve"> </w:t>
      </w:r>
      <w:r w:rsidR="00653CE3" w:rsidRPr="00122B11">
        <w:rPr>
          <w:rFonts w:hint="cs"/>
          <w:rtl/>
        </w:rPr>
        <w:t>מאלימות</w:t>
      </w:r>
      <w:r w:rsidR="00FE1A56">
        <w:rPr>
          <w:rFonts w:hint="cs"/>
          <w:rtl/>
        </w:rPr>
        <w:t xml:space="preserve"> או מניכור</w:t>
      </w:r>
      <w:r w:rsidR="00653CE3" w:rsidRPr="00122B11">
        <w:rPr>
          <w:rFonts w:hint="cs"/>
          <w:rtl/>
        </w:rPr>
        <w:t>.</w:t>
      </w:r>
      <w:r w:rsidR="00653CE3" w:rsidRPr="00122B11">
        <w:rPr>
          <w:rtl/>
        </w:rPr>
        <w:t xml:space="preserve"> </w:t>
      </w:r>
      <w:r w:rsidR="00653CE3" w:rsidRPr="00122B11">
        <w:rPr>
          <w:rFonts w:hint="cs"/>
          <w:rtl/>
        </w:rPr>
        <w:t xml:space="preserve"> זאת לצד  </w:t>
      </w:r>
      <w:r w:rsidR="0024799F" w:rsidRPr="00122B11">
        <w:rPr>
          <w:rFonts w:hint="cs"/>
          <w:rtl/>
        </w:rPr>
        <w:t>נקיטת</w:t>
      </w:r>
      <w:r w:rsidR="0024799F" w:rsidRPr="00122B11">
        <w:rPr>
          <w:rtl/>
        </w:rPr>
        <w:t xml:space="preserve"> </w:t>
      </w:r>
      <w:r w:rsidR="0024799F" w:rsidRPr="00122B11">
        <w:rPr>
          <w:rFonts w:hint="cs"/>
          <w:rtl/>
        </w:rPr>
        <w:t>עמדה חד</w:t>
      </w:r>
      <w:r w:rsidR="0024799F" w:rsidRPr="00122B11">
        <w:rPr>
          <w:rtl/>
        </w:rPr>
        <w:t xml:space="preserve"> </w:t>
      </w:r>
      <w:r w:rsidR="0024799F" w:rsidRPr="00122B11">
        <w:rPr>
          <w:rFonts w:hint="cs"/>
          <w:rtl/>
        </w:rPr>
        <w:t>משמעית</w:t>
      </w:r>
      <w:r w:rsidR="0024799F" w:rsidRPr="00122B11">
        <w:rPr>
          <w:rtl/>
        </w:rPr>
        <w:t xml:space="preserve"> </w:t>
      </w:r>
      <w:r w:rsidR="0024799F" w:rsidRPr="00122B11">
        <w:rPr>
          <w:rFonts w:hint="cs"/>
          <w:rtl/>
        </w:rPr>
        <w:t>של</w:t>
      </w:r>
      <w:r w:rsidR="0024799F" w:rsidRPr="00122B11">
        <w:rPr>
          <w:rtl/>
        </w:rPr>
        <w:t xml:space="preserve"> </w:t>
      </w:r>
      <w:r w:rsidR="0024799F" w:rsidRPr="00122B11">
        <w:rPr>
          <w:rFonts w:hint="cs"/>
          <w:rtl/>
        </w:rPr>
        <w:t>חוסר</w:t>
      </w:r>
      <w:r w:rsidR="0024799F" w:rsidRPr="00122B11">
        <w:rPr>
          <w:rtl/>
        </w:rPr>
        <w:t xml:space="preserve"> </w:t>
      </w:r>
      <w:r w:rsidR="0024799F" w:rsidRPr="00122B11">
        <w:rPr>
          <w:rFonts w:hint="cs"/>
          <w:rtl/>
        </w:rPr>
        <w:t>סובלנות</w:t>
      </w:r>
      <w:r w:rsidR="0024799F" w:rsidRPr="00122B11">
        <w:rPr>
          <w:rtl/>
        </w:rPr>
        <w:t xml:space="preserve"> </w:t>
      </w:r>
      <w:r w:rsidR="0024799F" w:rsidRPr="00122B11">
        <w:rPr>
          <w:rFonts w:hint="cs"/>
          <w:rtl/>
        </w:rPr>
        <w:t>לתופעות</w:t>
      </w:r>
      <w:r w:rsidR="0024799F" w:rsidRPr="00122B11">
        <w:rPr>
          <w:rtl/>
        </w:rPr>
        <w:t xml:space="preserve"> </w:t>
      </w:r>
      <w:r w:rsidR="0024799F" w:rsidRPr="00122B11">
        <w:rPr>
          <w:rFonts w:hint="cs"/>
          <w:rtl/>
        </w:rPr>
        <w:t>של</w:t>
      </w:r>
      <w:r w:rsidR="0024799F" w:rsidRPr="00122B11">
        <w:rPr>
          <w:rtl/>
        </w:rPr>
        <w:t xml:space="preserve"> </w:t>
      </w:r>
      <w:r w:rsidR="0024799F" w:rsidRPr="00122B11">
        <w:rPr>
          <w:rFonts w:hint="cs"/>
          <w:rtl/>
        </w:rPr>
        <w:t>אלימות</w:t>
      </w:r>
      <w:r w:rsidRPr="00122B11">
        <w:rPr>
          <w:rFonts w:hint="cs"/>
          <w:rtl/>
        </w:rPr>
        <w:t>.</w:t>
      </w:r>
      <w:r w:rsidR="0024799F" w:rsidRPr="00122B11">
        <w:rPr>
          <w:rtl/>
        </w:rPr>
        <w:t xml:space="preserve"> </w:t>
      </w:r>
    </w:p>
    <w:p w:rsidR="00122B11" w:rsidRPr="00122B11" w:rsidRDefault="00122B11" w:rsidP="006A1A92">
      <w:pPr>
        <w:tabs>
          <w:tab w:val="center" w:pos="-1559"/>
          <w:tab w:val="center" w:pos="-1418"/>
          <w:tab w:val="center" w:pos="0"/>
          <w:tab w:val="right" w:pos="283"/>
          <w:tab w:val="right" w:pos="10347"/>
          <w:tab w:val="right" w:pos="10646"/>
          <w:tab w:val="right" w:pos="10915"/>
          <w:tab w:val="right" w:pos="11006"/>
          <w:tab w:val="right" w:pos="11482"/>
        </w:tabs>
        <w:spacing w:before="120" w:line="276" w:lineRule="auto"/>
        <w:jc w:val="both"/>
        <w:rPr>
          <w:rFonts w:ascii="Arial" w:hAnsi="Arial"/>
          <w:rtl/>
        </w:rPr>
      </w:pPr>
      <w:r w:rsidRPr="00122B11">
        <w:rPr>
          <w:rFonts w:ascii="Arial" w:hAnsi="Arial" w:hint="cs"/>
          <w:rtl/>
        </w:rPr>
        <w:t>שילוב כוחות ופעולה רצופה של כל הגורמים: המבוגרים- מורים והורים, של כלל התלמידים ומועצות התלמידים</w:t>
      </w:r>
      <w:r w:rsidR="006A1A92">
        <w:rPr>
          <w:rFonts w:ascii="Arial" w:hAnsi="Arial" w:hint="cs"/>
          <w:rtl/>
        </w:rPr>
        <w:t xml:space="preserve"> ושל הרשות המקומית, </w:t>
      </w:r>
      <w:r w:rsidRPr="00122B11">
        <w:rPr>
          <w:rFonts w:ascii="Arial" w:hAnsi="Arial" w:hint="cs"/>
          <w:rtl/>
        </w:rPr>
        <w:t xml:space="preserve">כל אחד בתחום אחריותו </w:t>
      </w:r>
      <w:r w:rsidR="00033B63">
        <w:rPr>
          <w:rFonts w:ascii="Arial" w:hAnsi="Arial" w:hint="cs"/>
          <w:rtl/>
        </w:rPr>
        <w:t>,</w:t>
      </w:r>
      <w:r w:rsidRPr="00122B11">
        <w:rPr>
          <w:rFonts w:ascii="Arial" w:hAnsi="Arial" w:hint="cs"/>
          <w:rtl/>
        </w:rPr>
        <w:t xml:space="preserve"> יאפשר לממש את האתגר</w:t>
      </w:r>
      <w:r w:rsidR="00033B63">
        <w:rPr>
          <w:rFonts w:ascii="Arial" w:hAnsi="Arial" w:hint="cs"/>
          <w:rtl/>
        </w:rPr>
        <w:t>:</w:t>
      </w:r>
    </w:p>
    <w:p w:rsidR="00122B11" w:rsidRPr="00122B11" w:rsidRDefault="00122B11" w:rsidP="00122B11">
      <w:pPr>
        <w:tabs>
          <w:tab w:val="center" w:pos="-1559"/>
          <w:tab w:val="center" w:pos="-1418"/>
          <w:tab w:val="center" w:pos="0"/>
          <w:tab w:val="right" w:pos="283"/>
          <w:tab w:val="right" w:pos="10347"/>
          <w:tab w:val="right" w:pos="10646"/>
          <w:tab w:val="right" w:pos="10915"/>
          <w:tab w:val="right" w:pos="11006"/>
          <w:tab w:val="right" w:pos="11482"/>
        </w:tabs>
        <w:spacing w:before="120" w:line="276" w:lineRule="auto"/>
        <w:jc w:val="both"/>
        <w:rPr>
          <w:rFonts w:ascii="Arial" w:hAnsi="Arial"/>
          <w:b/>
          <w:bCs/>
          <w:rtl/>
        </w:rPr>
      </w:pPr>
      <w:r w:rsidRPr="00122B11">
        <w:rPr>
          <w:rFonts w:ascii="Arial" w:hAnsi="Arial" w:hint="cs"/>
          <w:b/>
          <w:bCs/>
          <w:rtl/>
        </w:rPr>
        <w:t>שיפור תחושת המוגנות ובילוי של קיץ רגוע ובטוח: כל אחד שומר על עצמו וכולנו שומרים אלה על אלה.</w:t>
      </w:r>
    </w:p>
    <w:p w:rsidR="009F28DE" w:rsidRDefault="00122B11" w:rsidP="009F28DE">
      <w:pPr>
        <w:spacing w:before="120" w:line="276" w:lineRule="auto"/>
        <w:jc w:val="both"/>
        <w:rPr>
          <w:rFonts w:ascii="Arial" w:hAnsi="Arial"/>
          <w:color w:val="414142"/>
          <w:rtl/>
        </w:rPr>
      </w:pPr>
      <w:r>
        <w:rPr>
          <w:rFonts w:ascii="Arial" w:hAnsi="Arial" w:hint="cs"/>
          <w:color w:val="414142"/>
          <w:rtl/>
        </w:rPr>
        <w:tab/>
      </w:r>
      <w:r>
        <w:rPr>
          <w:rFonts w:ascii="Arial" w:hAnsi="Arial" w:hint="cs"/>
          <w:color w:val="414142"/>
          <w:rtl/>
        </w:rPr>
        <w:tab/>
      </w:r>
      <w:r>
        <w:rPr>
          <w:rFonts w:ascii="Arial" w:hAnsi="Arial" w:hint="cs"/>
          <w:color w:val="414142"/>
          <w:rtl/>
        </w:rPr>
        <w:tab/>
      </w:r>
      <w:r>
        <w:rPr>
          <w:rFonts w:ascii="Arial" w:hAnsi="Arial" w:hint="cs"/>
          <w:color w:val="414142"/>
          <w:rtl/>
        </w:rPr>
        <w:tab/>
      </w:r>
      <w:r>
        <w:rPr>
          <w:rFonts w:ascii="Arial" w:hAnsi="Arial" w:hint="cs"/>
          <w:color w:val="414142"/>
          <w:rtl/>
        </w:rPr>
        <w:tab/>
      </w:r>
      <w:r>
        <w:rPr>
          <w:rFonts w:ascii="Arial" w:hAnsi="Arial" w:hint="cs"/>
          <w:color w:val="414142"/>
          <w:rtl/>
        </w:rPr>
        <w:tab/>
      </w:r>
      <w:r>
        <w:rPr>
          <w:rFonts w:ascii="Arial" w:hAnsi="Arial" w:hint="cs"/>
          <w:color w:val="414142"/>
          <w:rtl/>
        </w:rPr>
        <w:tab/>
        <w:t>בברכת  חופשה נעימה,</w:t>
      </w:r>
    </w:p>
    <w:p w:rsidR="00122B11" w:rsidRPr="00122B11" w:rsidRDefault="00122B11" w:rsidP="00122B11">
      <w:pPr>
        <w:spacing w:before="120" w:line="276" w:lineRule="auto"/>
        <w:jc w:val="both"/>
        <w:rPr>
          <w:rFonts w:ascii="Arial" w:hAnsi="Arial"/>
          <w:color w:val="414142"/>
          <w:rtl/>
        </w:rPr>
      </w:pPr>
      <w:r>
        <w:rPr>
          <w:rFonts w:ascii="Arial" w:hAnsi="Arial" w:hint="cs"/>
          <w:color w:val="414142"/>
          <w:rtl/>
        </w:rPr>
        <w:tab/>
      </w:r>
      <w:r>
        <w:rPr>
          <w:rFonts w:ascii="Arial" w:hAnsi="Arial" w:hint="cs"/>
          <w:color w:val="414142"/>
          <w:rtl/>
        </w:rPr>
        <w:tab/>
      </w:r>
      <w:r>
        <w:rPr>
          <w:rFonts w:ascii="Arial" w:hAnsi="Arial" w:hint="cs"/>
          <w:color w:val="414142"/>
          <w:rtl/>
        </w:rPr>
        <w:tab/>
      </w:r>
      <w:r>
        <w:rPr>
          <w:rFonts w:ascii="Arial" w:hAnsi="Arial" w:hint="cs"/>
          <w:color w:val="414142"/>
          <w:rtl/>
        </w:rPr>
        <w:tab/>
      </w:r>
      <w:r>
        <w:rPr>
          <w:rFonts w:ascii="Arial" w:hAnsi="Arial" w:hint="cs"/>
          <w:color w:val="414142"/>
          <w:rtl/>
        </w:rPr>
        <w:tab/>
      </w:r>
      <w:r>
        <w:rPr>
          <w:rFonts w:ascii="Arial" w:hAnsi="Arial" w:hint="cs"/>
          <w:color w:val="414142"/>
          <w:rtl/>
        </w:rPr>
        <w:tab/>
      </w:r>
      <w:r>
        <w:rPr>
          <w:rFonts w:ascii="Arial" w:hAnsi="Arial" w:hint="cs"/>
          <w:color w:val="414142"/>
          <w:rtl/>
        </w:rPr>
        <w:tab/>
        <w:t xml:space="preserve">    דלית שטאובר,</w:t>
      </w:r>
    </w:p>
    <w:p w:rsidR="00122B11" w:rsidRPr="00122B11" w:rsidRDefault="00122B11">
      <w:pPr>
        <w:bidi w:val="0"/>
        <w:rPr>
          <w:rFonts w:ascii="Arial" w:hAnsi="Arial"/>
          <w:color w:val="414142"/>
        </w:rPr>
      </w:pPr>
      <w:r w:rsidRPr="00122B11">
        <w:rPr>
          <w:rFonts w:ascii="Arial" w:hAnsi="Arial"/>
          <w:color w:val="414142"/>
          <w:rtl/>
        </w:rPr>
        <w:br w:type="page"/>
      </w:r>
    </w:p>
    <w:p w:rsidR="00980361" w:rsidRDefault="00980361" w:rsidP="009F28DE">
      <w:pPr>
        <w:spacing w:before="120" w:line="276" w:lineRule="auto"/>
        <w:jc w:val="both"/>
        <w:rPr>
          <w:rFonts w:ascii="Arial" w:hAnsi="Arial"/>
          <w:color w:val="414142"/>
          <w:sz w:val="28"/>
          <w:szCs w:val="28"/>
          <w:rtl/>
        </w:rPr>
      </w:pPr>
      <w:r>
        <w:rPr>
          <w:rFonts w:ascii="Arial" w:hAnsi="Arial" w:hint="cs"/>
          <w:color w:val="414142"/>
          <w:sz w:val="28"/>
          <w:szCs w:val="28"/>
          <w:rtl/>
        </w:rPr>
        <w:t>מצ"ב ערכה למורים המציעה פעילויות והדרכות לכל שכבות הגיל.</w:t>
      </w:r>
    </w:p>
    <w:p w:rsidR="00980361" w:rsidRDefault="007C6460" w:rsidP="009F28DE">
      <w:pPr>
        <w:spacing w:before="120" w:line="276" w:lineRule="auto"/>
        <w:jc w:val="both"/>
        <w:rPr>
          <w:rFonts w:ascii="Arial" w:hAnsi="Arial"/>
          <w:color w:val="414142"/>
          <w:sz w:val="28"/>
          <w:szCs w:val="28"/>
          <w:rtl/>
        </w:rPr>
      </w:pPr>
      <w:r>
        <w:rPr>
          <w:rFonts w:ascii="Arial" w:hAnsi="Arial" w:hint="cs"/>
          <w:color w:val="414142"/>
          <w:sz w:val="28"/>
          <w:szCs w:val="28"/>
          <w:rtl/>
        </w:rPr>
        <w:t xml:space="preserve">בין התאריכים 13-20/6 , נבחר יום בו </w:t>
      </w:r>
      <w:r w:rsidR="00980361">
        <w:rPr>
          <w:rFonts w:ascii="Arial" w:hAnsi="Arial" w:hint="cs"/>
          <w:color w:val="414142"/>
          <w:sz w:val="28"/>
          <w:szCs w:val="28"/>
          <w:rtl/>
        </w:rPr>
        <w:t>נעצור את השגרה ונקיים פעילויות לחופשה בטוחה.</w:t>
      </w:r>
    </w:p>
    <w:p w:rsidR="00980361" w:rsidRPr="009F28DE" w:rsidRDefault="00980361" w:rsidP="009F28DE">
      <w:pPr>
        <w:spacing w:before="120" w:line="276" w:lineRule="auto"/>
        <w:jc w:val="both"/>
        <w:rPr>
          <w:rFonts w:ascii="Arial" w:hAnsi="Arial"/>
          <w:color w:val="414142"/>
          <w:sz w:val="28"/>
          <w:szCs w:val="28"/>
        </w:rPr>
      </w:pPr>
    </w:p>
    <w:p w:rsidR="009F28DE" w:rsidRDefault="002A051E">
      <w:pPr>
        <w:rPr>
          <w:b/>
          <w:bCs/>
          <w:sz w:val="44"/>
          <w:szCs w:val="44"/>
          <w:rtl/>
        </w:rPr>
      </w:pPr>
      <w:bookmarkStart w:id="0" w:name="מהבערכה"/>
      <w:r>
        <w:rPr>
          <w:b/>
          <w:bCs/>
          <w:noProof/>
          <w:sz w:val="44"/>
          <w:szCs w:val="44"/>
          <w:rtl/>
        </w:rPr>
        <mc:AlternateContent>
          <mc:Choice Requires="wps">
            <w:drawing>
              <wp:anchor distT="91440" distB="137160" distL="114300" distR="114300" simplePos="0" relativeHeight="251662336" behindDoc="0" locked="0" layoutInCell="0" allowOverlap="1" wp14:anchorId="71586244" wp14:editId="66BEAEA8">
                <wp:simplePos x="0" y="0"/>
                <wp:positionH relativeFrom="page">
                  <wp:align>center</wp:align>
                </wp:positionH>
                <wp:positionV relativeFrom="page">
                  <wp:align>top</wp:align>
                </wp:positionV>
                <wp:extent cx="6541135" cy="501015"/>
                <wp:effectExtent l="1019175" t="457200" r="0" b="635"/>
                <wp:wrapSquare wrapText="bothSides"/>
                <wp:docPr id="2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1135" cy="501015"/>
                        </a:xfrm>
                        <a:prstGeom prst="rect">
                          <a:avLst/>
                        </a:prstGeom>
                        <a:solidFill>
                          <a:schemeClr val="accent3">
                            <a:lumMod val="100000"/>
                            <a:lumOff val="0"/>
                          </a:schemeClr>
                        </a:solidFill>
                        <a:ln>
                          <a:noFill/>
                        </a:ln>
                        <a:effectLst>
                          <a:outerShdw dist="1114131" dir="12253665" algn="ctr" rotWithShape="0">
                            <a:schemeClr val="accent6">
                              <a:lumMod val="75000"/>
                              <a:lumOff val="0"/>
                            </a:schemeClr>
                          </a:outerShdw>
                        </a:effectLst>
                        <a:extLst>
                          <a:ext uri="{91240B29-F687-4F45-9708-019B960494DF}">
                            <a14:hiddenLine xmlns:a14="http://schemas.microsoft.com/office/drawing/2010/main" w="19050">
                              <a:solidFill>
                                <a:schemeClr val="bg1">
                                  <a:lumMod val="100000"/>
                                  <a:lumOff val="0"/>
                                </a:schemeClr>
                              </a:solidFill>
                              <a:miter lim="800000"/>
                              <a:headEnd/>
                              <a:tailEnd/>
                            </a14:hiddenLine>
                          </a:ext>
                        </a:extLst>
                      </wps:spPr>
                      <wps:txbx>
                        <w:txbxContent>
                          <w:p w:rsidR="009F28DE" w:rsidRDefault="009F28DE" w:rsidP="009F28DE">
                            <w:pPr>
                              <w:pBdr>
                                <w:top w:val="single" w:sz="18" w:space="5" w:color="FFFFFF" w:themeColor="background1"/>
                                <w:left w:val="single" w:sz="18" w:space="10" w:color="FFFFFF" w:themeColor="background1"/>
                                <w:right w:val="single" w:sz="48" w:space="30" w:color="9BBB59" w:themeColor="accent3"/>
                              </w:pBdr>
                              <w:rPr>
                                <w:rFonts w:asciiTheme="majorHAnsi" w:eastAsiaTheme="majorEastAsia" w:hAnsiTheme="majorHAnsi" w:cstheme="majorBidi"/>
                                <w:i/>
                                <w:iCs/>
                                <w:color w:val="FFFFFF" w:themeColor="background1"/>
                                <w:sz w:val="36"/>
                                <w:szCs w:val="36"/>
                              </w:rPr>
                            </w:pPr>
                            <w:r w:rsidRPr="009F28DE">
                              <w:rPr>
                                <w:rFonts w:asciiTheme="majorHAnsi" w:eastAsiaTheme="majorEastAsia" w:hAnsiTheme="majorHAnsi" w:cstheme="majorBidi" w:hint="cs"/>
                                <w:b/>
                                <w:bCs/>
                                <w:i/>
                                <w:iCs/>
                                <w:color w:val="FFFFFF" w:themeColor="background1"/>
                                <w:sz w:val="56"/>
                                <w:szCs w:val="56"/>
                                <w:rtl/>
                              </w:rPr>
                              <w:t>כולנו לוקחים אחריות   - הולכים על קיץ בטוח</w:t>
                            </w:r>
                          </w:p>
                        </w:txbxContent>
                      </wps:txbx>
                      <wps:bodyPr rot="0" vert="horz" wrap="square" lIns="457200" tIns="0" rIns="137160" bIns="0" anchor="t" anchorCtr="0" upright="1">
                        <a:spAutoFit/>
                      </wps:bodyPr>
                    </wps:wsp>
                  </a:graphicData>
                </a:graphic>
                <wp14:sizeRelH relativeFrom="page">
                  <wp14:pctWidth>100000</wp14:pctWidth>
                </wp14:sizeRelH>
                <wp14:sizeRelV relativeFrom="page">
                  <wp14:pctHeight>0</wp14:pctHeight>
                </wp14:sizeRelV>
              </wp:anchor>
            </w:drawing>
          </mc:Choice>
          <mc:Fallback>
            <w:pict>
              <v:rect id="Rectangle 3" o:spid="_x0000_s1035" style="position:absolute;left:0;text-align:left;margin-left:0;margin-top:0;width:515.05pt;height:39.45pt;z-index:251662336;visibility:visible;mso-wrap-style:square;mso-width-percent:1000;mso-height-percent:0;mso-wrap-distance-left:9pt;mso-wrap-distance-top:7.2pt;mso-wrap-distance-right:9pt;mso-wrap-distance-bottom:10.8pt;mso-position-horizontal:center;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" o:allowincell="f" fillcolor="#9bbb59 [3206]" stroked="f" strokecolor="white [3212]" strokeweight="1.5pt">
                <v:shadow on="t" color="#e36c0a [2409]" offset="-80pt,-36pt"/>
                <v:textbox style="mso-fit-shape-to-text:t" inset="36pt,0,10.8pt,0">
                  <w:txbxContent>
                    <w:p w:rsidR="009F28DE" w:rsidRDefault="009F28DE" w:rsidP="009F28DE">
                      <w:pPr>
                        <w:pBdr>
                          <w:top w:val="single" w:sz="18" w:space="5" w:color="FFFFFF" w:themeColor="background1"/>
                          <w:left w:val="single" w:sz="18" w:space="10" w:color="FFFFFF" w:themeColor="background1"/>
                          <w:right w:val="single" w:sz="48" w:space="30" w:color="9BBB59" w:themeColor="accent3"/>
                        </w:pBdr>
                        <w:rPr>
                          <w:rFonts w:asciiTheme="majorHAnsi" w:eastAsiaTheme="majorEastAsia" w:hAnsiTheme="majorHAnsi" w:cstheme="majorBidi"/>
                          <w:i/>
                          <w:iCs/>
                          <w:color w:val="FFFFFF" w:themeColor="background1"/>
                          <w:sz w:val="36"/>
                          <w:szCs w:val="36"/>
                        </w:rPr>
                      </w:pPr>
                      <w:r w:rsidRPr="009F28DE">
                        <w:rPr>
                          <w:rFonts w:asciiTheme="majorHAnsi" w:eastAsiaTheme="majorEastAsia" w:hAnsiTheme="majorHAnsi" w:cstheme="majorBidi" w:hint="cs"/>
                          <w:b/>
                          <w:bCs/>
                          <w:i/>
                          <w:iCs/>
                          <w:color w:val="FFFFFF" w:themeColor="background1"/>
                          <w:sz w:val="56"/>
                          <w:szCs w:val="56"/>
                          <w:rtl/>
                        </w:rPr>
                        <w:t>כולנו לוקחים אחריות   - הולכים על קיץ בטוח</w:t>
                      </w:r>
                    </w:p>
                  </w:txbxContent>
                </v:textbox>
                <w10:wrap type="square" anchorx="page" anchory="page"/>
              </v:rect>
            </w:pict>
          </mc:Fallback>
        </mc:AlternateContent>
      </w:r>
      <w:r w:rsidR="009F28DE" w:rsidRPr="009F28DE">
        <w:rPr>
          <w:rFonts w:hint="cs"/>
          <w:b/>
          <w:bCs/>
          <w:sz w:val="44"/>
          <w:szCs w:val="44"/>
          <w:rtl/>
        </w:rPr>
        <w:t>מה בערכה?</w:t>
      </w:r>
    </w:p>
    <w:p w:rsidR="008E6AA9" w:rsidRDefault="008E6AA9">
      <w:pPr>
        <w:rPr>
          <w:b/>
          <w:bCs/>
          <w:sz w:val="44"/>
          <w:szCs w:val="44"/>
          <w:rtl/>
        </w:rPr>
      </w:pPr>
    </w:p>
    <w:bookmarkEnd w:id="0"/>
    <w:p w:rsidR="009F28DE" w:rsidRDefault="009F28DE">
      <w:pPr>
        <w:rPr>
          <w:sz w:val="28"/>
          <w:szCs w:val="28"/>
          <w:rtl/>
        </w:rPr>
      </w:pPr>
    </w:p>
    <w:p w:rsidR="009F28DE" w:rsidRDefault="007705FF" w:rsidP="0078344A">
      <w:pPr>
        <w:pStyle w:val="a5"/>
        <w:numPr>
          <w:ilvl w:val="0"/>
          <w:numId w:val="12"/>
        </w:numPr>
        <w:bidi/>
        <w:spacing w:line="720" w:lineRule="auto"/>
        <w:rPr>
          <w:sz w:val="28"/>
          <w:szCs w:val="28"/>
        </w:rPr>
      </w:pPr>
      <w:hyperlink w:anchor="הערכות" w:history="1">
        <w:r w:rsidR="009F28DE" w:rsidRPr="00DB3A30">
          <w:rPr>
            <w:rStyle w:val="Hyperlink"/>
            <w:rFonts w:hint="cs"/>
            <w:sz w:val="28"/>
            <w:szCs w:val="28"/>
            <w:rtl/>
          </w:rPr>
          <w:t>נוהל לה</w:t>
        </w:r>
        <w:r w:rsidR="00CC4F9B">
          <w:rPr>
            <w:rStyle w:val="Hyperlink"/>
            <w:rFonts w:hint="cs"/>
            <w:sz w:val="28"/>
            <w:szCs w:val="28"/>
            <w:rtl/>
          </w:rPr>
          <w:t>י</w:t>
        </w:r>
        <w:r w:rsidR="009F28DE" w:rsidRPr="00DB3A30">
          <w:rPr>
            <w:rStyle w:val="Hyperlink"/>
            <w:rFonts w:hint="cs"/>
            <w:sz w:val="28"/>
            <w:szCs w:val="28"/>
            <w:rtl/>
          </w:rPr>
          <w:t>ערכות בית ספרית</w:t>
        </w:r>
      </w:hyperlink>
    </w:p>
    <w:p w:rsidR="009F28DE" w:rsidRDefault="007705FF" w:rsidP="0078344A">
      <w:pPr>
        <w:pStyle w:val="a5"/>
        <w:numPr>
          <w:ilvl w:val="0"/>
          <w:numId w:val="12"/>
        </w:numPr>
        <w:bidi/>
        <w:spacing w:line="720" w:lineRule="auto"/>
        <w:rPr>
          <w:sz w:val="28"/>
          <w:szCs w:val="28"/>
        </w:rPr>
      </w:pPr>
      <w:hyperlink w:anchor="להורים" w:history="1">
        <w:r w:rsidR="009F28DE" w:rsidRPr="00DB3A30">
          <w:rPr>
            <w:rStyle w:val="Hyperlink"/>
            <w:rFonts w:hint="cs"/>
            <w:sz w:val="28"/>
            <w:szCs w:val="28"/>
            <w:rtl/>
          </w:rPr>
          <w:t>דוגמא לאגרות להורים</w:t>
        </w:r>
      </w:hyperlink>
      <w:r w:rsidR="006D1486">
        <w:rPr>
          <w:rFonts w:hint="cs"/>
          <w:sz w:val="28"/>
          <w:szCs w:val="28"/>
          <w:rtl/>
        </w:rPr>
        <w:t xml:space="preserve"> ו</w:t>
      </w:r>
      <w:hyperlink w:anchor="לתלמידים" w:history="1">
        <w:r w:rsidR="006D1486" w:rsidRPr="00DB3A30">
          <w:rPr>
            <w:rStyle w:val="Hyperlink"/>
            <w:rFonts w:hint="cs"/>
            <w:sz w:val="28"/>
            <w:szCs w:val="28"/>
            <w:rtl/>
          </w:rPr>
          <w:t>לתלמידים</w:t>
        </w:r>
      </w:hyperlink>
    </w:p>
    <w:p w:rsidR="006904B0" w:rsidRDefault="007705FF" w:rsidP="0078344A">
      <w:pPr>
        <w:pStyle w:val="a5"/>
        <w:numPr>
          <w:ilvl w:val="0"/>
          <w:numId w:val="12"/>
        </w:numPr>
        <w:bidi/>
        <w:spacing w:line="276" w:lineRule="auto"/>
        <w:jc w:val="both"/>
        <w:rPr>
          <w:sz w:val="28"/>
          <w:szCs w:val="28"/>
        </w:rPr>
      </w:pPr>
      <w:hyperlink w:anchor="חינוךיסודי" w:history="1">
        <w:r w:rsidR="009F28DE" w:rsidRPr="00DB3A30">
          <w:rPr>
            <w:rStyle w:val="Hyperlink"/>
            <w:rFonts w:hint="cs"/>
            <w:sz w:val="28"/>
            <w:szCs w:val="28"/>
            <w:rtl/>
          </w:rPr>
          <w:t>פעילויות כיתתיות לחינוך היסודי</w:t>
        </w:r>
      </w:hyperlink>
    </w:p>
    <w:p w:rsidR="008E6AA9" w:rsidRPr="008E6AA9" w:rsidRDefault="008E6AA9" w:rsidP="008E6AA9">
      <w:pPr>
        <w:spacing w:line="276" w:lineRule="auto"/>
        <w:jc w:val="both"/>
        <w:rPr>
          <w:sz w:val="28"/>
          <w:szCs w:val="28"/>
        </w:rPr>
      </w:pPr>
    </w:p>
    <w:p w:rsidR="0078344A" w:rsidRDefault="007705FF" w:rsidP="0078344A">
      <w:pPr>
        <w:pStyle w:val="a5"/>
        <w:numPr>
          <w:ilvl w:val="0"/>
          <w:numId w:val="12"/>
        </w:numPr>
        <w:bidi/>
        <w:spacing w:line="720" w:lineRule="auto"/>
        <w:rPr>
          <w:sz w:val="28"/>
          <w:szCs w:val="28"/>
        </w:rPr>
      </w:pPr>
      <w:hyperlink w:anchor="חינוךעליסודי" w:history="1">
        <w:r w:rsidR="0078344A" w:rsidRPr="00DB3A30">
          <w:rPr>
            <w:rStyle w:val="Hyperlink"/>
            <w:rFonts w:hint="cs"/>
            <w:sz w:val="28"/>
            <w:szCs w:val="28"/>
            <w:rtl/>
          </w:rPr>
          <w:t>פעילויות כיתתיות לחינוך העל יסודי</w:t>
        </w:r>
      </w:hyperlink>
    </w:p>
    <w:p w:rsidR="0078344A" w:rsidRDefault="007705FF" w:rsidP="0078344A">
      <w:pPr>
        <w:pStyle w:val="a5"/>
        <w:numPr>
          <w:ilvl w:val="0"/>
          <w:numId w:val="12"/>
        </w:numPr>
        <w:bidi/>
        <w:spacing w:line="276" w:lineRule="auto"/>
        <w:jc w:val="both"/>
        <w:rPr>
          <w:sz w:val="28"/>
          <w:szCs w:val="28"/>
        </w:rPr>
      </w:pPr>
      <w:hyperlink w:anchor="גורמיסיוע" w:history="1">
        <w:r w:rsidR="008E6AA9" w:rsidRPr="00DB3A30">
          <w:rPr>
            <w:rStyle w:val="Hyperlink"/>
            <w:rFonts w:hint="cs"/>
            <w:sz w:val="28"/>
            <w:szCs w:val="28"/>
            <w:rtl/>
          </w:rPr>
          <w:t>רשימת גורמי סיוע</w:t>
        </w:r>
      </w:hyperlink>
    </w:p>
    <w:p w:rsidR="00594824" w:rsidRDefault="00594824" w:rsidP="009F28DE">
      <w:pPr>
        <w:pStyle w:val="a5"/>
        <w:bidi/>
        <w:spacing w:line="720" w:lineRule="auto"/>
        <w:rPr>
          <w:sz w:val="28"/>
          <w:szCs w:val="28"/>
          <w:rtl/>
        </w:rPr>
      </w:pPr>
    </w:p>
    <w:p w:rsidR="00594824" w:rsidRDefault="00594824" w:rsidP="00594824">
      <w:pPr>
        <w:bidi w:val="0"/>
        <w:jc w:val="right"/>
        <w:rPr>
          <w:sz w:val="28"/>
          <w:szCs w:val="28"/>
          <w:rtl/>
        </w:rPr>
      </w:pPr>
      <w:r>
        <w:rPr>
          <w:rFonts w:hint="cs"/>
          <w:sz w:val="28"/>
          <w:szCs w:val="28"/>
          <w:rtl/>
        </w:rPr>
        <w:t>חומרים נוספים ניתן למצוא :</w:t>
      </w:r>
    </w:p>
    <w:p w:rsidR="00594824" w:rsidRDefault="00594824" w:rsidP="00594824">
      <w:pPr>
        <w:bidi w:val="0"/>
        <w:jc w:val="right"/>
        <w:rPr>
          <w:sz w:val="28"/>
          <w:szCs w:val="28"/>
          <w:rtl/>
        </w:rPr>
      </w:pPr>
    </w:p>
    <w:p w:rsidR="007A0E77" w:rsidRPr="00BD238A" w:rsidRDefault="007705FF" w:rsidP="007A0E77">
      <w:pPr>
        <w:pStyle w:val="a5"/>
        <w:numPr>
          <w:ilvl w:val="0"/>
          <w:numId w:val="18"/>
        </w:numPr>
        <w:bidi/>
        <w:rPr>
          <w:rFonts w:asciiTheme="minorBidi" w:hAnsiTheme="minorBidi" w:cstheme="minorBidi"/>
          <w:sz w:val="24"/>
          <w:szCs w:val="24"/>
        </w:rPr>
      </w:pPr>
      <w:hyperlink r:id="rId11" w:history="1">
        <w:r w:rsidR="007A0E77" w:rsidRPr="00BD238A">
          <w:rPr>
            <w:rStyle w:val="Hyperlink"/>
            <w:rFonts w:asciiTheme="minorBidi" w:hAnsiTheme="minorBidi" w:cstheme="minorBidi"/>
            <w:sz w:val="24"/>
            <w:szCs w:val="24"/>
            <w:rtl/>
          </w:rPr>
          <w:t>מפתח הלב – חודש תמוז</w:t>
        </w:r>
      </w:hyperlink>
    </w:p>
    <w:p w:rsidR="007A0E77" w:rsidRPr="00BD238A" w:rsidRDefault="007A0E77" w:rsidP="007A0E77">
      <w:pPr>
        <w:rPr>
          <w:rFonts w:asciiTheme="minorBidi" w:hAnsiTheme="minorBidi"/>
          <w:sz w:val="24"/>
          <w:szCs w:val="24"/>
          <w:rtl/>
        </w:rPr>
      </w:pPr>
    </w:p>
    <w:p w:rsidR="007A0E77" w:rsidRPr="00BD238A" w:rsidRDefault="007705FF" w:rsidP="007A0E77">
      <w:pPr>
        <w:pStyle w:val="a5"/>
        <w:numPr>
          <w:ilvl w:val="0"/>
          <w:numId w:val="18"/>
        </w:numPr>
        <w:bidi/>
        <w:jc w:val="both"/>
        <w:rPr>
          <w:rFonts w:asciiTheme="minorBidi" w:hAnsiTheme="minorBidi" w:cstheme="minorBidi"/>
          <w:color w:val="800080"/>
          <w:sz w:val="24"/>
          <w:szCs w:val="24"/>
          <w:u w:val="single"/>
        </w:rPr>
      </w:pPr>
      <w:hyperlink r:id="rId12" w:history="1">
        <w:r w:rsidR="007A0E77" w:rsidRPr="00BD238A">
          <w:rPr>
            <w:rStyle w:val="Hyperlink"/>
            <w:rFonts w:asciiTheme="minorBidi" w:hAnsiTheme="minorBidi" w:cstheme="minorBidi"/>
            <w:sz w:val="24"/>
            <w:szCs w:val="24"/>
            <w:rtl/>
          </w:rPr>
          <w:t>הצעות לפעילויות בשפה הערבית בנושא "ביטחון ובטיחות" המיועדות לכיתות א'-ו' במגזר הערבי והבדואי</w:t>
        </w:r>
      </w:hyperlink>
      <w:r w:rsidR="007A0E77" w:rsidRPr="00BD238A">
        <w:rPr>
          <w:rFonts w:asciiTheme="minorBidi" w:hAnsiTheme="minorBidi" w:cstheme="minorBidi"/>
          <w:color w:val="800080"/>
          <w:sz w:val="24"/>
          <w:szCs w:val="24"/>
          <w:u w:val="single"/>
          <w:rtl/>
        </w:rPr>
        <w:t xml:space="preserve"> </w:t>
      </w:r>
    </w:p>
    <w:p w:rsidR="007A0E77" w:rsidRPr="00BD238A" w:rsidRDefault="007A0E77" w:rsidP="007A0E77">
      <w:pPr>
        <w:jc w:val="both"/>
        <w:rPr>
          <w:rFonts w:asciiTheme="minorBidi" w:hAnsiTheme="minorBidi"/>
          <w:color w:val="800080"/>
          <w:sz w:val="24"/>
          <w:szCs w:val="24"/>
          <w:u w:val="single"/>
          <w:rtl/>
        </w:rPr>
      </w:pPr>
    </w:p>
    <w:p w:rsidR="007A0E77" w:rsidRPr="00BD238A" w:rsidRDefault="007A0E77" w:rsidP="007A0E77">
      <w:pPr>
        <w:pStyle w:val="a5"/>
        <w:numPr>
          <w:ilvl w:val="0"/>
          <w:numId w:val="18"/>
        </w:numPr>
        <w:bidi/>
        <w:rPr>
          <w:rFonts w:asciiTheme="minorBidi" w:hAnsiTheme="minorBidi" w:cstheme="minorBidi"/>
          <w:color w:val="800080"/>
          <w:sz w:val="24"/>
          <w:szCs w:val="24"/>
          <w:u w:val="single"/>
          <w:rtl/>
        </w:rPr>
      </w:pPr>
      <w:r w:rsidRPr="00BD238A">
        <w:rPr>
          <w:rFonts w:asciiTheme="minorBidi" w:hAnsiTheme="minorBidi" w:cstheme="minorBidi"/>
          <w:color w:val="800080"/>
          <w:sz w:val="24"/>
          <w:szCs w:val="24"/>
          <w:u w:val="single"/>
          <w:rtl/>
        </w:rPr>
        <w:t>עלון להורי תלמידי א'-ו' בנושא "ביטחון ובטיחות בחופשת הקיץ"</w:t>
      </w:r>
    </w:p>
    <w:p w:rsidR="007A0E77" w:rsidRPr="00BD238A" w:rsidRDefault="007A0E77" w:rsidP="007A0E77">
      <w:pPr>
        <w:jc w:val="both"/>
        <w:rPr>
          <w:rFonts w:asciiTheme="minorBidi" w:hAnsiTheme="minorBidi"/>
          <w:color w:val="800080"/>
          <w:sz w:val="24"/>
          <w:szCs w:val="24"/>
          <w:u w:val="single"/>
          <w:rtl/>
        </w:rPr>
      </w:pPr>
    </w:p>
    <w:p w:rsidR="007A0E77" w:rsidRPr="00BD238A" w:rsidRDefault="007705FF" w:rsidP="009B533D">
      <w:pPr>
        <w:pStyle w:val="a5"/>
        <w:numPr>
          <w:ilvl w:val="0"/>
          <w:numId w:val="18"/>
        </w:numPr>
        <w:bidi/>
        <w:spacing w:line="360" w:lineRule="auto"/>
        <w:jc w:val="both"/>
        <w:rPr>
          <w:rFonts w:asciiTheme="minorBidi" w:hAnsiTheme="minorBidi" w:cstheme="minorBidi"/>
          <w:color w:val="800080"/>
          <w:sz w:val="24"/>
          <w:szCs w:val="24"/>
          <w:u w:val="single"/>
          <w:rtl/>
        </w:rPr>
      </w:pPr>
      <w:hyperlink r:id="rId13" w:history="1">
        <w:r w:rsidR="007A0E77" w:rsidRPr="00BD238A">
          <w:rPr>
            <w:rStyle w:val="Hyperlink"/>
            <w:rFonts w:asciiTheme="minorBidi" w:hAnsiTheme="minorBidi" w:cstheme="minorBidi"/>
            <w:sz w:val="24"/>
            <w:szCs w:val="24"/>
            <w:rtl/>
          </w:rPr>
          <w:t>תכנית הליבה לכיתו</w:t>
        </w:r>
        <w:r w:rsidR="009B533D">
          <w:rPr>
            <w:rStyle w:val="Hyperlink"/>
            <w:rFonts w:asciiTheme="minorBidi" w:hAnsiTheme="minorBidi" w:cstheme="minorBidi" w:hint="cs"/>
            <w:sz w:val="24"/>
            <w:szCs w:val="24"/>
            <w:rtl/>
          </w:rPr>
          <w:t>ת</w:t>
        </w:r>
        <w:r w:rsidR="007A0E77" w:rsidRPr="00BD238A">
          <w:rPr>
            <w:rStyle w:val="Hyperlink"/>
            <w:rFonts w:asciiTheme="minorBidi" w:hAnsiTheme="minorBidi" w:cstheme="minorBidi"/>
            <w:sz w:val="24"/>
            <w:szCs w:val="24"/>
            <w:rtl/>
          </w:rPr>
          <w:t xml:space="preserve"> ז' – </w:t>
        </w:r>
        <w:proofErr w:type="spellStart"/>
        <w:r w:rsidR="007A0E77" w:rsidRPr="00BD238A">
          <w:rPr>
            <w:rStyle w:val="Hyperlink"/>
            <w:rFonts w:asciiTheme="minorBidi" w:hAnsiTheme="minorBidi" w:cstheme="minorBidi"/>
            <w:sz w:val="24"/>
            <w:szCs w:val="24"/>
            <w:rtl/>
          </w:rPr>
          <w:t>יב</w:t>
        </w:r>
        <w:proofErr w:type="spellEnd"/>
        <w:r w:rsidR="007A0E77" w:rsidRPr="00BD238A">
          <w:rPr>
            <w:rStyle w:val="Hyperlink"/>
            <w:rFonts w:asciiTheme="minorBidi" w:hAnsiTheme="minorBidi" w:cstheme="minorBidi"/>
            <w:sz w:val="24"/>
            <w:szCs w:val="24"/>
            <w:rtl/>
          </w:rPr>
          <w:t>:</w:t>
        </w:r>
      </w:hyperlink>
    </w:p>
    <w:p w:rsidR="007A0E77" w:rsidRPr="00BD238A" w:rsidRDefault="007705FF" w:rsidP="007A0E77">
      <w:pPr>
        <w:pStyle w:val="a5"/>
        <w:numPr>
          <w:ilvl w:val="0"/>
          <w:numId w:val="18"/>
        </w:numPr>
        <w:bidi/>
        <w:rPr>
          <w:rFonts w:asciiTheme="minorBidi" w:hAnsiTheme="minorBidi" w:cstheme="minorBidi"/>
          <w:sz w:val="24"/>
          <w:szCs w:val="24"/>
        </w:rPr>
      </w:pPr>
      <w:hyperlink r:id="rId14" w:history="1">
        <w:r w:rsidR="007A0E77" w:rsidRPr="00BD238A">
          <w:rPr>
            <w:rStyle w:val="Hyperlink"/>
            <w:rFonts w:asciiTheme="minorBidi" w:hAnsiTheme="minorBidi" w:cstheme="minorBidi"/>
            <w:sz w:val="24"/>
            <w:szCs w:val="24"/>
            <w:rtl/>
          </w:rPr>
          <w:t>הידברות מהי?</w:t>
        </w:r>
      </w:hyperlink>
      <w:r w:rsidR="007A0E77" w:rsidRPr="00BD238A">
        <w:rPr>
          <w:rFonts w:asciiTheme="minorBidi" w:hAnsiTheme="minorBidi" w:cstheme="minorBidi"/>
          <w:sz w:val="24"/>
          <w:szCs w:val="24"/>
          <w:rtl/>
        </w:rPr>
        <w:t xml:space="preserve"> </w:t>
      </w:r>
    </w:p>
    <w:p w:rsidR="007A0E77" w:rsidRPr="00BD238A" w:rsidRDefault="007A0E77" w:rsidP="0050668A">
      <w:pPr>
        <w:bidi w:val="0"/>
        <w:jc w:val="center"/>
        <w:rPr>
          <w:rFonts w:asciiTheme="minorBidi" w:hAnsiTheme="minorBidi"/>
          <w:sz w:val="24"/>
          <w:szCs w:val="24"/>
          <w:rtl/>
        </w:rPr>
      </w:pPr>
    </w:p>
    <w:p w:rsidR="007A0E77" w:rsidRPr="00BD238A" w:rsidRDefault="007705FF" w:rsidP="009B533D">
      <w:pPr>
        <w:pStyle w:val="a5"/>
        <w:numPr>
          <w:ilvl w:val="0"/>
          <w:numId w:val="18"/>
        </w:numPr>
        <w:bidi/>
        <w:rPr>
          <w:rFonts w:asciiTheme="minorBidi" w:hAnsiTheme="minorBidi" w:cstheme="minorBidi"/>
          <w:sz w:val="24"/>
          <w:szCs w:val="24"/>
          <w:rtl/>
        </w:rPr>
      </w:pPr>
      <w:hyperlink r:id="rId15" w:history="1">
        <w:r w:rsidR="007A0E77" w:rsidRPr="00BD238A">
          <w:rPr>
            <w:rStyle w:val="Hyperlink"/>
            <w:rFonts w:asciiTheme="minorBidi" w:hAnsiTheme="minorBidi" w:cstheme="minorBidi"/>
            <w:sz w:val="24"/>
            <w:szCs w:val="24"/>
            <w:rtl/>
          </w:rPr>
          <w:t xml:space="preserve">תכניות של </w:t>
        </w:r>
        <w:proofErr w:type="spellStart"/>
        <w:r w:rsidR="007A0E77" w:rsidRPr="00BD238A">
          <w:rPr>
            <w:rStyle w:val="Hyperlink"/>
            <w:rFonts w:asciiTheme="minorBidi" w:hAnsiTheme="minorBidi" w:cstheme="minorBidi"/>
            <w:sz w:val="24"/>
            <w:szCs w:val="24"/>
            <w:rtl/>
          </w:rPr>
          <w:t>המינהל</w:t>
        </w:r>
        <w:proofErr w:type="spellEnd"/>
        <w:r w:rsidR="007A0E77" w:rsidRPr="00BD238A">
          <w:rPr>
            <w:rStyle w:val="Hyperlink"/>
            <w:rFonts w:asciiTheme="minorBidi" w:hAnsiTheme="minorBidi" w:cstheme="minorBidi"/>
            <w:sz w:val="24"/>
            <w:szCs w:val="24"/>
            <w:rtl/>
          </w:rPr>
          <w:t xml:space="preserve"> </w:t>
        </w:r>
        <w:r w:rsidR="00D223B0">
          <w:rPr>
            <w:rStyle w:val="Hyperlink"/>
            <w:rFonts w:asciiTheme="minorBidi" w:hAnsiTheme="minorBidi" w:cstheme="minorBidi" w:hint="cs"/>
            <w:sz w:val="24"/>
            <w:szCs w:val="24"/>
            <w:rtl/>
          </w:rPr>
          <w:t xml:space="preserve"> </w:t>
        </w:r>
        <w:r w:rsidR="007A0E77" w:rsidRPr="00BD238A">
          <w:rPr>
            <w:rStyle w:val="Hyperlink"/>
            <w:rFonts w:asciiTheme="minorBidi" w:hAnsiTheme="minorBidi" w:cstheme="minorBidi"/>
            <w:sz w:val="24"/>
            <w:szCs w:val="24"/>
            <w:rtl/>
          </w:rPr>
          <w:t>לחינוך דתי</w:t>
        </w:r>
        <w:r w:rsidR="009B533D">
          <w:rPr>
            <w:rStyle w:val="Hyperlink"/>
            <w:rFonts w:asciiTheme="minorBidi" w:hAnsiTheme="minorBidi" w:cstheme="minorBidi" w:hint="cs"/>
            <w:sz w:val="24"/>
            <w:szCs w:val="24"/>
            <w:rtl/>
          </w:rPr>
          <w:t>-"חמד של חופש"</w:t>
        </w:r>
      </w:hyperlink>
    </w:p>
    <w:p w:rsidR="007A0E77" w:rsidRPr="00BD238A" w:rsidRDefault="007A0E77" w:rsidP="007A0E77">
      <w:pPr>
        <w:bidi w:val="0"/>
        <w:jc w:val="right"/>
        <w:rPr>
          <w:rFonts w:asciiTheme="minorBidi" w:eastAsia="Calibri" w:hAnsiTheme="minorBidi"/>
          <w:sz w:val="24"/>
          <w:szCs w:val="24"/>
          <w:rtl/>
        </w:rPr>
      </w:pPr>
    </w:p>
    <w:p w:rsidR="00C66742" w:rsidRDefault="00C66742" w:rsidP="00C66742">
      <w:pPr>
        <w:pStyle w:val="a5"/>
        <w:numPr>
          <w:ilvl w:val="0"/>
          <w:numId w:val="20"/>
        </w:numPr>
        <w:bidi/>
        <w:spacing w:line="720" w:lineRule="auto"/>
        <w:rPr>
          <w:sz w:val="28"/>
          <w:szCs w:val="28"/>
          <w:rtl/>
        </w:rPr>
      </w:pPr>
      <w:proofErr w:type="spellStart"/>
      <w:r>
        <w:rPr>
          <w:rFonts w:hint="cs"/>
          <w:sz w:val="28"/>
          <w:szCs w:val="28"/>
          <w:rtl/>
        </w:rPr>
        <w:t>מצגת:</w:t>
      </w:r>
      <w:hyperlink r:id="rId16" w:history="1">
        <w:r w:rsidRPr="00E148DF">
          <w:rPr>
            <w:rStyle w:val="Hyperlink"/>
            <w:rFonts w:hint="cs"/>
            <w:sz w:val="28"/>
            <w:szCs w:val="28"/>
            <w:rtl/>
          </w:rPr>
          <w:t>מתחברים</w:t>
        </w:r>
        <w:proofErr w:type="spellEnd"/>
        <w:r w:rsidRPr="00E148DF">
          <w:rPr>
            <w:rStyle w:val="Hyperlink"/>
            <w:rFonts w:hint="cs"/>
            <w:sz w:val="28"/>
            <w:szCs w:val="28"/>
            <w:rtl/>
          </w:rPr>
          <w:t xml:space="preserve"> לטוב, להיות הורים בעידן האינטרנט</w:t>
        </w:r>
      </w:hyperlink>
    </w:p>
    <w:p w:rsidR="00E73E39" w:rsidRDefault="00E73E39" w:rsidP="00E73E39">
      <w:pPr>
        <w:pStyle w:val="a5"/>
        <w:tabs>
          <w:tab w:val="left" w:pos="6506"/>
        </w:tabs>
        <w:bidi/>
        <w:spacing w:line="720" w:lineRule="auto"/>
        <w:rPr>
          <w:sz w:val="28"/>
          <w:szCs w:val="28"/>
          <w:rtl/>
        </w:rPr>
      </w:pPr>
    </w:p>
    <w:p w:rsidR="00E73E39" w:rsidRDefault="002A051E" w:rsidP="00E73E39">
      <w:pPr>
        <w:pStyle w:val="a5"/>
        <w:tabs>
          <w:tab w:val="left" w:pos="6506"/>
        </w:tabs>
        <w:bidi/>
        <w:spacing w:line="720" w:lineRule="auto"/>
        <w:rPr>
          <w:sz w:val="28"/>
          <w:szCs w:val="28"/>
          <w:rtl/>
        </w:rPr>
      </w:pPr>
      <w:r>
        <w:rPr>
          <w:noProof/>
          <w:sz w:val="28"/>
          <w:szCs w:val="28"/>
          <w:rtl/>
        </w:rPr>
        <mc:AlternateContent>
          <mc:Choice Requires="wps">
            <w:drawing>
              <wp:anchor distT="91440" distB="137160" distL="114300" distR="114300" simplePos="0" relativeHeight="251664384" behindDoc="0" locked="0" layoutInCell="0" allowOverlap="1" wp14:anchorId="1CA2B8B0" wp14:editId="2993EC8A">
                <wp:simplePos x="0" y="0"/>
                <wp:positionH relativeFrom="page">
                  <wp:align>center</wp:align>
                </wp:positionH>
                <wp:positionV relativeFrom="page">
                  <wp:align>top</wp:align>
                </wp:positionV>
                <wp:extent cx="6541135" cy="647700"/>
                <wp:effectExtent l="1019175" t="457200" r="0" b="0"/>
                <wp:wrapSquare wrapText="bothSides"/>
                <wp:docPr id="2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1135" cy="647700"/>
                        </a:xfrm>
                        <a:prstGeom prst="rect">
                          <a:avLst/>
                        </a:prstGeom>
                        <a:solidFill>
                          <a:schemeClr val="accent3">
                            <a:lumMod val="100000"/>
                            <a:lumOff val="0"/>
                          </a:schemeClr>
                        </a:solidFill>
                        <a:ln>
                          <a:noFill/>
                        </a:ln>
                        <a:effectLst>
                          <a:outerShdw dist="1114131" dir="12253665" algn="ctr" rotWithShape="0">
                            <a:schemeClr val="accent6">
                              <a:lumMod val="75000"/>
                              <a:lumOff val="0"/>
                            </a:schemeClr>
                          </a:outerShdw>
                        </a:effectLst>
                        <a:extLst>
                          <a:ext uri="{91240B29-F687-4F45-9708-019B960494DF}">
                            <a14:hiddenLine xmlns:a14="http://schemas.microsoft.com/office/drawing/2010/main" w="19050">
                              <a:solidFill>
                                <a:schemeClr val="bg1">
                                  <a:lumMod val="100000"/>
                                  <a:lumOff val="0"/>
                                </a:schemeClr>
                              </a:solidFill>
                              <a:miter lim="800000"/>
                              <a:headEnd/>
                              <a:tailEnd/>
                            </a14:hiddenLine>
                          </a:ext>
                        </a:extLst>
                      </wps:spPr>
                      <wps:txbx>
                        <w:txbxContent>
                          <w:p w:rsidR="009F28DE" w:rsidRDefault="009F28DE" w:rsidP="009F28DE">
                            <w:pPr>
                              <w:pBdr>
                                <w:top w:val="single" w:sz="18" w:space="5" w:color="FFFFFF" w:themeColor="background1"/>
                                <w:left w:val="single" w:sz="18" w:space="10" w:color="FFFFFF" w:themeColor="background1"/>
                                <w:right w:val="single" w:sz="48" w:space="30" w:color="9BBB59" w:themeColor="accent3"/>
                              </w:pBdr>
                              <w:rPr>
                                <w:rFonts w:asciiTheme="majorHAnsi" w:eastAsiaTheme="majorEastAsia" w:hAnsiTheme="majorHAnsi" w:cstheme="majorBidi"/>
                                <w:i/>
                                <w:iCs/>
                                <w:color w:val="FFFFFF" w:themeColor="background1"/>
                                <w:sz w:val="36"/>
                                <w:szCs w:val="36"/>
                              </w:rPr>
                            </w:pPr>
                            <w:r w:rsidRPr="009F28DE">
                              <w:rPr>
                                <w:rFonts w:asciiTheme="majorHAnsi" w:eastAsiaTheme="majorEastAsia" w:hAnsiTheme="majorHAnsi" w:cstheme="majorBidi" w:hint="cs"/>
                                <w:b/>
                                <w:bCs/>
                                <w:i/>
                                <w:iCs/>
                                <w:color w:val="FFFFFF" w:themeColor="background1"/>
                                <w:sz w:val="56"/>
                                <w:szCs w:val="56"/>
                                <w:rtl/>
                              </w:rPr>
                              <w:t>כולנו לוקחים אחריות   - הולכים על קיץ בטוח</w:t>
                            </w:r>
                          </w:p>
                          <w:p w:rsidR="009F28DE" w:rsidRPr="009F28DE" w:rsidRDefault="009F28DE" w:rsidP="009F28DE">
                            <w:pPr>
                              <w:pBdr>
                                <w:top w:val="single" w:sz="18" w:space="5" w:color="FFFFFF" w:themeColor="background1"/>
                                <w:left w:val="single" w:sz="18" w:space="10" w:color="FFFFFF" w:themeColor="background1"/>
                                <w:right w:val="single" w:sz="48" w:space="30" w:color="9BBB59" w:themeColor="accent3"/>
                              </w:pBdr>
                              <w:rPr>
                                <w:rFonts w:asciiTheme="majorHAnsi" w:eastAsiaTheme="majorEastAsia" w:hAnsiTheme="majorHAnsi" w:cstheme="majorBidi"/>
                                <w:i/>
                                <w:iCs/>
                                <w:color w:val="FFFFFF" w:themeColor="background1"/>
                                <w:sz w:val="36"/>
                                <w:szCs w:val="36"/>
                              </w:rPr>
                            </w:pPr>
                          </w:p>
                        </w:txbxContent>
                      </wps:txbx>
                      <wps:bodyPr rot="0" vert="horz" wrap="square" lIns="457200" tIns="0" rIns="13716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4" o:spid="_x0000_s1036" style="position:absolute;left:0;text-align:left;margin-left:0;margin-top:0;width:515.05pt;height:51pt;z-index:251664384;visibility:visible;mso-wrap-style:square;mso-width-percent:1000;mso-height-percent:0;mso-wrap-distance-left:9pt;mso-wrap-distance-top:7.2pt;mso-wrap-distance-right:9pt;mso-wrap-distance-bottom:10.8pt;mso-position-horizontal:center;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" o:allowincell="f" fillcolor="#9bbb59 [3206]" stroked="f" strokecolor="white [3212]" strokeweight="1.5pt">
                <v:shadow on="t" color="#e36c0a [2409]" offset="-80pt,-36pt"/>
                <v:textbox inset="36pt,0,10.8pt,0">
                  <w:txbxContent>
                    <w:p w:rsidR="009F28DE" w:rsidRDefault="009F28DE" w:rsidP="009F28DE">
                      <w:pPr>
                        <w:pBdr>
                          <w:top w:val="single" w:sz="18" w:space="5" w:color="FFFFFF" w:themeColor="background1"/>
                          <w:left w:val="single" w:sz="18" w:space="10" w:color="FFFFFF" w:themeColor="background1"/>
                          <w:right w:val="single" w:sz="48" w:space="30" w:color="9BBB59" w:themeColor="accent3"/>
                        </w:pBdr>
                        <w:rPr>
                          <w:rFonts w:asciiTheme="majorHAnsi" w:eastAsiaTheme="majorEastAsia" w:hAnsiTheme="majorHAnsi" w:cstheme="majorBidi"/>
                          <w:i/>
                          <w:iCs/>
                          <w:color w:val="FFFFFF" w:themeColor="background1"/>
                          <w:sz w:val="36"/>
                          <w:szCs w:val="36"/>
                        </w:rPr>
                      </w:pPr>
                      <w:r w:rsidRPr="009F28DE">
                        <w:rPr>
                          <w:rFonts w:asciiTheme="majorHAnsi" w:eastAsiaTheme="majorEastAsia" w:hAnsiTheme="majorHAnsi" w:cstheme="majorBidi" w:hint="cs"/>
                          <w:b/>
                          <w:bCs/>
                          <w:i/>
                          <w:iCs/>
                          <w:color w:val="FFFFFF" w:themeColor="background1"/>
                          <w:sz w:val="56"/>
                          <w:szCs w:val="56"/>
                          <w:rtl/>
                        </w:rPr>
                        <w:t>כולנו לוקחים אחריות   - הולכים על קיץ בטוח</w:t>
                      </w:r>
                    </w:p>
                    <w:p w:rsidR="009F28DE" w:rsidRPr="009F28DE" w:rsidRDefault="009F28DE" w:rsidP="009F28DE">
                      <w:pPr>
                        <w:pBdr>
                          <w:top w:val="single" w:sz="18" w:space="5" w:color="FFFFFF" w:themeColor="background1"/>
                          <w:left w:val="single" w:sz="18" w:space="10" w:color="FFFFFF" w:themeColor="background1"/>
                          <w:right w:val="single" w:sz="48" w:space="30" w:color="9BBB59" w:themeColor="accent3"/>
                        </w:pBdr>
                        <w:rPr>
                          <w:rFonts w:asciiTheme="majorHAnsi" w:eastAsiaTheme="majorEastAsia" w:hAnsiTheme="majorHAnsi" w:cstheme="majorBidi"/>
                          <w:i/>
                          <w:iCs/>
                          <w:color w:val="FFFFFF" w:themeColor="background1"/>
                          <w:sz w:val="36"/>
                          <w:szCs w:val="36"/>
                        </w:rPr>
                      </w:pPr>
                    </w:p>
                  </w:txbxContent>
                </v:textbox>
                <w10:wrap type="square" anchorx="page" anchory="page"/>
              </v:rect>
            </w:pict>
          </mc:Fallback>
        </mc:AlternateContent>
      </w:r>
    </w:p>
    <w:p w:rsidR="009F28DE" w:rsidRDefault="00E73E39" w:rsidP="009F28DE">
      <w:pPr>
        <w:spacing w:line="276" w:lineRule="auto"/>
        <w:jc w:val="both"/>
        <w:rPr>
          <w:b/>
          <w:bCs/>
          <w:sz w:val="24"/>
          <w:szCs w:val="24"/>
          <w:rtl/>
        </w:rPr>
      </w:pPr>
      <w:r>
        <w:rPr>
          <w:noProof/>
          <w:sz w:val="28"/>
          <w:szCs w:val="28"/>
          <w:rtl/>
        </w:rPr>
        <mc:AlternateContent>
          <mc:Choice Requires="wps">
            <w:drawing>
              <wp:anchor distT="0" distB="0" distL="114300" distR="114300" simplePos="0" relativeHeight="251665408" behindDoc="0" locked="0" layoutInCell="1" allowOverlap="1" wp14:anchorId="2AE6313E" wp14:editId="5BFBD975">
                <wp:simplePos x="0" y="0"/>
                <wp:positionH relativeFrom="column">
                  <wp:posOffset>1304925</wp:posOffset>
                </wp:positionH>
                <wp:positionV relativeFrom="paragraph">
                  <wp:posOffset>-380365</wp:posOffset>
                </wp:positionV>
                <wp:extent cx="3876675" cy="428625"/>
                <wp:effectExtent l="19050" t="19050" r="47625" b="66675"/>
                <wp:wrapNone/>
                <wp:docPr id="2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6675" cy="428625"/>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rsidR="009F28DE" w:rsidRPr="002B1053" w:rsidRDefault="009F28DE" w:rsidP="002B1053">
                            <w:pPr>
                              <w:spacing w:line="276" w:lineRule="auto"/>
                              <w:ind w:left="360"/>
                              <w:jc w:val="both"/>
                              <w:rPr>
                                <w:b/>
                                <w:bCs/>
                                <w:color w:val="76923C" w:themeColor="accent3" w:themeShade="BF"/>
                                <w:sz w:val="32"/>
                                <w:szCs w:val="32"/>
                                <w:rtl/>
                              </w:rPr>
                            </w:pPr>
                            <w:r w:rsidRPr="002B1053">
                              <w:rPr>
                                <w:rFonts w:hint="cs"/>
                                <w:b/>
                                <w:bCs/>
                                <w:color w:val="76923C" w:themeColor="accent3" w:themeShade="BF"/>
                                <w:sz w:val="32"/>
                                <w:szCs w:val="32"/>
                                <w:rtl/>
                              </w:rPr>
                              <w:t>ה</w:t>
                            </w:r>
                            <w:bookmarkStart w:id="1" w:name="הערכות"/>
                            <w:bookmarkEnd w:id="1"/>
                            <w:r w:rsidRPr="002B1053">
                              <w:rPr>
                                <w:rFonts w:hint="cs"/>
                                <w:b/>
                                <w:bCs/>
                                <w:color w:val="76923C" w:themeColor="accent3" w:themeShade="BF"/>
                                <w:sz w:val="32"/>
                                <w:szCs w:val="32"/>
                                <w:rtl/>
                              </w:rPr>
                              <w:t>יערכות</w:t>
                            </w:r>
                            <w:r w:rsidRPr="002B1053">
                              <w:rPr>
                                <w:b/>
                                <w:bCs/>
                                <w:color w:val="76923C" w:themeColor="accent3" w:themeShade="BF"/>
                                <w:sz w:val="32"/>
                                <w:szCs w:val="32"/>
                                <w:rtl/>
                              </w:rPr>
                              <w:t xml:space="preserve"> </w:t>
                            </w:r>
                            <w:r w:rsidRPr="002B1053">
                              <w:rPr>
                                <w:rFonts w:hint="cs"/>
                                <w:b/>
                                <w:bCs/>
                                <w:color w:val="76923C" w:themeColor="accent3" w:themeShade="BF"/>
                                <w:sz w:val="32"/>
                                <w:szCs w:val="32"/>
                                <w:rtl/>
                              </w:rPr>
                              <w:t>לחופשת</w:t>
                            </w:r>
                            <w:r w:rsidRPr="002B1053">
                              <w:rPr>
                                <w:b/>
                                <w:bCs/>
                                <w:color w:val="76923C" w:themeColor="accent3" w:themeShade="BF"/>
                                <w:sz w:val="32"/>
                                <w:szCs w:val="32"/>
                                <w:rtl/>
                              </w:rPr>
                              <w:t xml:space="preserve"> </w:t>
                            </w:r>
                            <w:r w:rsidRPr="002B1053">
                              <w:rPr>
                                <w:rFonts w:hint="cs"/>
                                <w:b/>
                                <w:bCs/>
                                <w:color w:val="76923C" w:themeColor="accent3" w:themeShade="BF"/>
                                <w:sz w:val="32"/>
                                <w:szCs w:val="32"/>
                                <w:rtl/>
                              </w:rPr>
                              <w:t>הקיץ</w:t>
                            </w:r>
                            <w:r w:rsidR="002B1053">
                              <w:rPr>
                                <w:rFonts w:hint="cs"/>
                                <w:b/>
                                <w:bCs/>
                                <w:color w:val="76923C" w:themeColor="accent3" w:themeShade="BF"/>
                                <w:sz w:val="24"/>
                                <w:szCs w:val="24"/>
                                <w:rtl/>
                              </w:rPr>
                              <w:t xml:space="preserve"> </w:t>
                            </w:r>
                            <w:r w:rsidR="002B1053" w:rsidRPr="002B1053">
                              <w:rPr>
                                <w:rFonts w:hint="cs"/>
                                <w:b/>
                                <w:bCs/>
                                <w:color w:val="76923C" w:themeColor="accent3" w:themeShade="BF"/>
                                <w:sz w:val="32"/>
                                <w:szCs w:val="32"/>
                                <w:rtl/>
                              </w:rPr>
                              <w:t>בבית הספר</w:t>
                            </w:r>
                          </w:p>
                          <w:p w:rsidR="009F28DE" w:rsidRDefault="009F28D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7" style="position:absolute;left:0;text-align:left;margin-left:102.75pt;margin-top:-29.95pt;width:305.25pt;height:3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" fillcolor="#f79646 [3209]" strokecolor="#f2f2f2 [3041]" strokeweight="3pt">
                <v:shadow on="t" color="#974706 [1609]" opacity=".5" offset="1pt"/>
                <v:textbox>
                  <w:txbxContent>
                    <w:p w:rsidR="009F28DE" w:rsidRPr="002B1053" w:rsidRDefault="009F28DE" w:rsidP="002B1053">
                      <w:pPr>
                        <w:spacing w:line="276" w:lineRule="auto"/>
                        <w:ind w:left="360"/>
                        <w:jc w:val="both"/>
                        <w:rPr>
                          <w:b/>
                          <w:bCs/>
                          <w:color w:val="76923C" w:themeColor="accent3" w:themeShade="BF"/>
                          <w:sz w:val="32"/>
                          <w:szCs w:val="32"/>
                          <w:rtl/>
                        </w:rPr>
                      </w:pPr>
                      <w:r w:rsidRPr="002B1053">
                        <w:rPr>
                          <w:rFonts w:hint="cs"/>
                          <w:b/>
                          <w:bCs/>
                          <w:color w:val="76923C" w:themeColor="accent3" w:themeShade="BF"/>
                          <w:sz w:val="32"/>
                          <w:szCs w:val="32"/>
                          <w:rtl/>
                        </w:rPr>
                        <w:t>ה</w:t>
                      </w:r>
                      <w:bookmarkStart w:id="2" w:name="הערכות"/>
                      <w:bookmarkEnd w:id="2"/>
                      <w:r w:rsidRPr="002B1053">
                        <w:rPr>
                          <w:rFonts w:hint="cs"/>
                          <w:b/>
                          <w:bCs/>
                          <w:color w:val="76923C" w:themeColor="accent3" w:themeShade="BF"/>
                          <w:sz w:val="32"/>
                          <w:szCs w:val="32"/>
                          <w:rtl/>
                        </w:rPr>
                        <w:t>יערכות</w:t>
                      </w:r>
                      <w:r w:rsidRPr="002B1053">
                        <w:rPr>
                          <w:b/>
                          <w:bCs/>
                          <w:color w:val="76923C" w:themeColor="accent3" w:themeShade="BF"/>
                          <w:sz w:val="32"/>
                          <w:szCs w:val="32"/>
                          <w:rtl/>
                        </w:rPr>
                        <w:t xml:space="preserve"> </w:t>
                      </w:r>
                      <w:r w:rsidRPr="002B1053">
                        <w:rPr>
                          <w:rFonts w:hint="cs"/>
                          <w:b/>
                          <w:bCs/>
                          <w:color w:val="76923C" w:themeColor="accent3" w:themeShade="BF"/>
                          <w:sz w:val="32"/>
                          <w:szCs w:val="32"/>
                          <w:rtl/>
                        </w:rPr>
                        <w:t>לחופשת</w:t>
                      </w:r>
                      <w:r w:rsidRPr="002B1053">
                        <w:rPr>
                          <w:b/>
                          <w:bCs/>
                          <w:color w:val="76923C" w:themeColor="accent3" w:themeShade="BF"/>
                          <w:sz w:val="32"/>
                          <w:szCs w:val="32"/>
                          <w:rtl/>
                        </w:rPr>
                        <w:t xml:space="preserve"> </w:t>
                      </w:r>
                      <w:r w:rsidRPr="002B1053">
                        <w:rPr>
                          <w:rFonts w:hint="cs"/>
                          <w:b/>
                          <w:bCs/>
                          <w:color w:val="76923C" w:themeColor="accent3" w:themeShade="BF"/>
                          <w:sz w:val="32"/>
                          <w:szCs w:val="32"/>
                          <w:rtl/>
                        </w:rPr>
                        <w:t>הקיץ</w:t>
                      </w:r>
                      <w:r w:rsidR="002B1053">
                        <w:rPr>
                          <w:rFonts w:hint="cs"/>
                          <w:b/>
                          <w:bCs/>
                          <w:color w:val="76923C" w:themeColor="accent3" w:themeShade="BF"/>
                          <w:sz w:val="24"/>
                          <w:szCs w:val="24"/>
                          <w:rtl/>
                        </w:rPr>
                        <w:t xml:space="preserve"> </w:t>
                      </w:r>
                      <w:r w:rsidR="002B1053" w:rsidRPr="002B1053">
                        <w:rPr>
                          <w:rFonts w:hint="cs"/>
                          <w:b/>
                          <w:bCs/>
                          <w:color w:val="76923C" w:themeColor="accent3" w:themeShade="BF"/>
                          <w:sz w:val="32"/>
                          <w:szCs w:val="32"/>
                          <w:rtl/>
                        </w:rPr>
                        <w:t>בבית הספר</w:t>
                      </w:r>
                    </w:p>
                    <w:p w:rsidR="009F28DE" w:rsidRDefault="009F28DE"/>
                  </w:txbxContent>
                </v:textbox>
              </v:rect>
            </w:pict>
          </mc:Fallback>
        </mc:AlternateContent>
      </w:r>
    </w:p>
    <w:p w:rsidR="009F28DE" w:rsidRPr="0011543D" w:rsidRDefault="002B1053" w:rsidP="002B1053">
      <w:pPr>
        <w:numPr>
          <w:ilvl w:val="0"/>
          <w:numId w:val="4"/>
        </w:numPr>
        <w:spacing w:after="120" w:line="276" w:lineRule="auto"/>
        <w:jc w:val="both"/>
        <w:rPr>
          <w:sz w:val="24"/>
          <w:szCs w:val="24"/>
        </w:rPr>
      </w:pPr>
      <w:r>
        <w:rPr>
          <w:rFonts w:hint="cs"/>
          <w:sz w:val="24"/>
          <w:szCs w:val="24"/>
          <w:rtl/>
        </w:rPr>
        <w:t>כינוס המורים וחשיפתם לערכה.</w:t>
      </w:r>
    </w:p>
    <w:p w:rsidR="009F28DE" w:rsidRDefault="002B1053" w:rsidP="002B1053">
      <w:pPr>
        <w:numPr>
          <w:ilvl w:val="0"/>
          <w:numId w:val="4"/>
        </w:numPr>
        <w:spacing w:after="120" w:line="276" w:lineRule="auto"/>
        <w:jc w:val="both"/>
        <w:rPr>
          <w:sz w:val="24"/>
          <w:szCs w:val="24"/>
        </w:rPr>
      </w:pPr>
      <w:r>
        <w:rPr>
          <w:rFonts w:hint="cs"/>
          <w:b/>
          <w:bCs/>
          <w:sz w:val="24"/>
          <w:szCs w:val="24"/>
          <w:rtl/>
        </w:rPr>
        <w:t>הפעלת סדנאות בכל הכיתות תוך עידוד שיח</w:t>
      </w:r>
      <w:r>
        <w:rPr>
          <w:rFonts w:hint="cs"/>
          <w:sz w:val="24"/>
          <w:szCs w:val="24"/>
          <w:rtl/>
        </w:rPr>
        <w:t xml:space="preserve"> בנושא האחריות האישית</w:t>
      </w:r>
    </w:p>
    <w:p w:rsidR="002B1053" w:rsidRPr="0011543D" w:rsidRDefault="002B1053" w:rsidP="002B1053">
      <w:pPr>
        <w:numPr>
          <w:ilvl w:val="0"/>
          <w:numId w:val="4"/>
        </w:numPr>
        <w:spacing w:after="120" w:line="276" w:lineRule="auto"/>
        <w:jc w:val="both"/>
        <w:rPr>
          <w:sz w:val="24"/>
          <w:szCs w:val="24"/>
        </w:rPr>
      </w:pPr>
      <w:r>
        <w:rPr>
          <w:rFonts w:hint="cs"/>
          <w:b/>
          <w:bCs/>
          <w:sz w:val="24"/>
          <w:szCs w:val="24"/>
          <w:rtl/>
        </w:rPr>
        <w:t>שילוב פעילויות בתחומי הדעת</w:t>
      </w:r>
    </w:p>
    <w:p w:rsidR="002B1053" w:rsidRPr="002B1053" w:rsidRDefault="002B1053" w:rsidP="002B1053">
      <w:pPr>
        <w:pStyle w:val="a5"/>
        <w:numPr>
          <w:ilvl w:val="0"/>
          <w:numId w:val="4"/>
        </w:numPr>
        <w:bidi/>
        <w:spacing w:after="120" w:line="276" w:lineRule="auto"/>
        <w:jc w:val="both"/>
        <w:rPr>
          <w:sz w:val="24"/>
          <w:szCs w:val="24"/>
        </w:rPr>
      </w:pPr>
      <w:r w:rsidRPr="002B1053">
        <w:rPr>
          <w:rFonts w:hint="cs"/>
          <w:b/>
          <w:bCs/>
          <w:sz w:val="24"/>
          <w:szCs w:val="24"/>
          <w:rtl/>
        </w:rPr>
        <w:t>הפניית אגרת להורים</w:t>
      </w:r>
      <w:r>
        <w:rPr>
          <w:rFonts w:hint="cs"/>
          <w:sz w:val="24"/>
          <w:szCs w:val="24"/>
          <w:rtl/>
        </w:rPr>
        <w:t xml:space="preserve"> ושיתופם בסדנאות במידת האפשר.</w:t>
      </w:r>
    </w:p>
    <w:p w:rsidR="009F28DE" w:rsidRPr="002B1053" w:rsidRDefault="009F28DE" w:rsidP="002B1053">
      <w:pPr>
        <w:pStyle w:val="a5"/>
        <w:numPr>
          <w:ilvl w:val="0"/>
          <w:numId w:val="4"/>
        </w:numPr>
        <w:bidi/>
        <w:spacing w:after="120" w:line="276" w:lineRule="auto"/>
        <w:jc w:val="both"/>
        <w:rPr>
          <w:sz w:val="24"/>
          <w:szCs w:val="24"/>
        </w:rPr>
      </w:pPr>
      <w:r w:rsidRPr="002B1053">
        <w:rPr>
          <w:b/>
          <w:bCs/>
          <w:sz w:val="24"/>
          <w:szCs w:val="24"/>
          <w:rtl/>
        </w:rPr>
        <w:t>שילוב מועצות התלמידים</w:t>
      </w:r>
      <w:r w:rsidRPr="002B1053">
        <w:rPr>
          <w:sz w:val="24"/>
          <w:szCs w:val="24"/>
          <w:rtl/>
        </w:rPr>
        <w:t xml:space="preserve"> </w:t>
      </w:r>
      <w:r w:rsidR="002B1053">
        <w:rPr>
          <w:rFonts w:hint="cs"/>
          <w:sz w:val="24"/>
          <w:szCs w:val="24"/>
          <w:rtl/>
        </w:rPr>
        <w:t>בניהול המהלך, הפעלתו והפעלת יוזמות לפעילות פנאי בימי החופשה.</w:t>
      </w:r>
    </w:p>
    <w:p w:rsidR="009F28DE" w:rsidRPr="002B1053" w:rsidRDefault="009F28DE" w:rsidP="002B1053">
      <w:pPr>
        <w:pStyle w:val="a5"/>
        <w:numPr>
          <w:ilvl w:val="0"/>
          <w:numId w:val="4"/>
        </w:numPr>
        <w:bidi/>
        <w:spacing w:after="120" w:line="276" w:lineRule="auto"/>
        <w:jc w:val="both"/>
        <w:rPr>
          <w:b/>
          <w:bCs/>
          <w:sz w:val="24"/>
          <w:szCs w:val="24"/>
        </w:rPr>
      </w:pPr>
      <w:r w:rsidRPr="002B1053">
        <w:rPr>
          <w:rFonts w:hint="cs"/>
          <w:b/>
          <w:bCs/>
          <w:sz w:val="24"/>
          <w:szCs w:val="24"/>
          <w:rtl/>
        </w:rPr>
        <w:t xml:space="preserve">יצירת מסגרות של קשר במהלך החופשה </w:t>
      </w:r>
      <w:r w:rsidRPr="002B1053">
        <w:rPr>
          <w:rFonts w:hint="cs"/>
          <w:sz w:val="24"/>
          <w:szCs w:val="24"/>
          <w:rtl/>
        </w:rPr>
        <w:t xml:space="preserve">. </w:t>
      </w:r>
    </w:p>
    <w:p w:rsidR="0054513F" w:rsidRDefault="0054513F" w:rsidP="0054513F">
      <w:pPr>
        <w:spacing w:after="120" w:line="276" w:lineRule="auto"/>
        <w:jc w:val="both"/>
        <w:rPr>
          <w:sz w:val="24"/>
          <w:szCs w:val="24"/>
        </w:rPr>
      </w:pPr>
    </w:p>
    <w:p w:rsidR="0054513F" w:rsidRDefault="002A051E" w:rsidP="0054513F">
      <w:pPr>
        <w:spacing w:after="120" w:line="276" w:lineRule="auto"/>
        <w:jc w:val="both"/>
        <w:rPr>
          <w:sz w:val="24"/>
          <w:szCs w:val="24"/>
        </w:rPr>
      </w:pPr>
      <w:r>
        <w:rPr>
          <w:noProof/>
          <w:sz w:val="24"/>
          <w:szCs w:val="24"/>
        </w:rPr>
        <mc:AlternateContent>
          <mc:Choice Requires="wps">
            <w:drawing>
              <wp:anchor distT="0" distB="0" distL="114300" distR="114300" simplePos="0" relativeHeight="251666432" behindDoc="0" locked="0" layoutInCell="1" allowOverlap="1" wp14:anchorId="67D257B6" wp14:editId="0B7BC4C6">
                <wp:simplePos x="0" y="0"/>
                <wp:positionH relativeFrom="column">
                  <wp:posOffset>904875</wp:posOffset>
                </wp:positionH>
                <wp:positionV relativeFrom="paragraph">
                  <wp:posOffset>647700</wp:posOffset>
                </wp:positionV>
                <wp:extent cx="4400550" cy="1076325"/>
                <wp:effectExtent l="19050" t="19050" r="38100" b="47625"/>
                <wp:wrapNone/>
                <wp:docPr id="2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0" cy="1076325"/>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rsidR="00FA533D" w:rsidRDefault="00FA533D">
                            <w:pPr>
                              <w:rPr>
                                <w:sz w:val="24"/>
                                <w:szCs w:val="24"/>
                                <w:rtl/>
                              </w:rPr>
                            </w:pPr>
                            <w:r w:rsidRPr="00FA533D">
                              <w:rPr>
                                <w:b/>
                                <w:bCs/>
                                <w:sz w:val="28"/>
                                <w:szCs w:val="28"/>
                                <w:rtl/>
                              </w:rPr>
                              <w:t>מנהלי מחלקות החינוך ומנהלי אגפי הנוער</w:t>
                            </w:r>
                            <w:r w:rsidRPr="00FA533D">
                              <w:rPr>
                                <w:sz w:val="28"/>
                                <w:szCs w:val="28"/>
                                <w:rtl/>
                              </w:rPr>
                              <w:t xml:space="preserve"> </w:t>
                            </w:r>
                          </w:p>
                          <w:p w:rsidR="00FA533D" w:rsidRPr="00D223B0" w:rsidRDefault="00FA533D" w:rsidP="00D223B0">
                            <w:r w:rsidRPr="00D223B0">
                              <w:rPr>
                                <w:rFonts w:hint="cs"/>
                                <w:rtl/>
                              </w:rPr>
                              <w:t xml:space="preserve">ידאגו </w:t>
                            </w:r>
                            <w:proofErr w:type="spellStart"/>
                            <w:r w:rsidRPr="00D223B0">
                              <w:rPr>
                                <w:rFonts w:hint="cs"/>
                                <w:rtl/>
                              </w:rPr>
                              <w:t>להנגיש</w:t>
                            </w:r>
                            <w:proofErr w:type="spellEnd"/>
                            <w:r w:rsidRPr="00D223B0">
                              <w:rPr>
                                <w:rtl/>
                              </w:rPr>
                              <w:t xml:space="preserve"> מידע על  </w:t>
                            </w:r>
                            <w:r w:rsidRPr="00D223B0">
                              <w:rPr>
                                <w:rFonts w:hint="cs"/>
                                <w:rtl/>
                              </w:rPr>
                              <w:t>תכניות</w:t>
                            </w:r>
                            <w:r w:rsidRPr="00D223B0">
                              <w:rPr>
                                <w:rtl/>
                              </w:rPr>
                              <w:t xml:space="preserve"> מיוחדות לבילוי בקיץ, מקומות אפשריים להתנדבות או לעבודת נוער, </w:t>
                            </w:r>
                            <w:r w:rsidRPr="00D223B0">
                              <w:rPr>
                                <w:rFonts w:hint="cs"/>
                                <w:rtl/>
                              </w:rPr>
                              <w:t xml:space="preserve">וליזום </w:t>
                            </w:r>
                            <w:r w:rsidRPr="00D223B0">
                              <w:rPr>
                                <w:rtl/>
                              </w:rPr>
                              <w:t>פעולות מיוחדות במסגרת תכנית "עיר ללא אלימות" לקהילה, קו פתוח למתן מענה לנוער, קיומם של "מעגלי שיח"</w:t>
                            </w:r>
                            <w:r w:rsidR="00D223B0" w:rsidRPr="00D223B0">
                              <w:rPr>
                                <w:rFonts w:hint="cs"/>
                                <w:rtl/>
                              </w:rPr>
                              <w:t xml:space="preserve"> אוהלי איכות החברה,  </w:t>
                            </w:r>
                            <w:r w:rsidR="00D223B0" w:rsidRPr="00D223B0">
                              <w:rPr>
                                <w:rtl/>
                              </w:rPr>
                              <w:t>כנסים יישוביים –"מתגייסים למען  קיץ בטוח"</w:t>
                            </w:r>
                            <w:r w:rsidR="00D223B0" w:rsidRPr="00D223B0">
                              <w:rPr>
                                <w:b/>
                                <w:bCs/>
                                <w:rtl/>
                              </w:rPr>
                              <w:t xml:space="preserve"> </w:t>
                            </w:r>
                            <w:r w:rsidR="00D223B0" w:rsidRPr="00D223B0">
                              <w:rPr>
                                <w:rtl/>
                              </w:rPr>
                              <w:t xml:space="preserve"> </w:t>
                            </w:r>
                            <w:r w:rsidRPr="00D223B0">
                              <w:rPr>
                                <w:rtl/>
                              </w:rPr>
                              <w:t>ועוד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8" style="position:absolute;left:0;text-align:left;margin-left:71.25pt;margin-top:51pt;width:346.5pt;height:8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" fillcolor="#f79646 [3209]" strokecolor="#f2f2f2 [3041]" strokeweight="3pt">
                <v:shadow on="t" color="#974706 [1609]" opacity=".5" offset="1pt"/>
                <v:textbox>
                  <w:txbxContent>
                    <w:p w:rsidR="00FA533D" w:rsidRDefault="00FA533D">
                      <w:pPr>
                        <w:rPr>
                          <w:sz w:val="24"/>
                          <w:szCs w:val="24"/>
                          <w:rtl/>
                        </w:rPr>
                      </w:pPr>
                      <w:r w:rsidRPr="00FA533D">
                        <w:rPr>
                          <w:b/>
                          <w:bCs/>
                          <w:sz w:val="28"/>
                          <w:szCs w:val="28"/>
                          <w:rtl/>
                        </w:rPr>
                        <w:t>מנהלי מחלקות החינוך ומנהלי אגפי הנוער</w:t>
                      </w:r>
                      <w:r w:rsidRPr="00FA533D">
                        <w:rPr>
                          <w:sz w:val="28"/>
                          <w:szCs w:val="28"/>
                          <w:rtl/>
                        </w:rPr>
                        <w:t xml:space="preserve"> </w:t>
                      </w:r>
                    </w:p>
                    <w:p w:rsidR="00FA533D" w:rsidRPr="00D223B0" w:rsidRDefault="00FA533D" w:rsidP="00D223B0">
                      <w:r w:rsidRPr="00D223B0">
                        <w:rPr>
                          <w:rFonts w:hint="cs"/>
                          <w:rtl/>
                        </w:rPr>
                        <w:t xml:space="preserve">ידאגו </w:t>
                      </w:r>
                      <w:proofErr w:type="spellStart"/>
                      <w:r w:rsidRPr="00D223B0">
                        <w:rPr>
                          <w:rFonts w:hint="cs"/>
                          <w:rtl/>
                        </w:rPr>
                        <w:t>להנגיש</w:t>
                      </w:r>
                      <w:proofErr w:type="spellEnd"/>
                      <w:r w:rsidRPr="00D223B0">
                        <w:rPr>
                          <w:rtl/>
                        </w:rPr>
                        <w:t xml:space="preserve"> מידע על  </w:t>
                      </w:r>
                      <w:r w:rsidRPr="00D223B0">
                        <w:rPr>
                          <w:rFonts w:hint="cs"/>
                          <w:rtl/>
                        </w:rPr>
                        <w:t>תכניות</w:t>
                      </w:r>
                      <w:r w:rsidRPr="00D223B0">
                        <w:rPr>
                          <w:rtl/>
                        </w:rPr>
                        <w:t xml:space="preserve"> מיוחדות לבילוי בקיץ, מקומות אפשריים להתנדבות או לעבודת נוער, </w:t>
                      </w:r>
                      <w:r w:rsidRPr="00D223B0">
                        <w:rPr>
                          <w:rFonts w:hint="cs"/>
                          <w:rtl/>
                        </w:rPr>
                        <w:t xml:space="preserve">וליזום </w:t>
                      </w:r>
                      <w:r w:rsidRPr="00D223B0">
                        <w:rPr>
                          <w:rtl/>
                        </w:rPr>
                        <w:t>פעולות מיוחדות במסגרת תכנית "עיר ללא אלימות" לקהילה, קו פתוח למתן מענה לנוער, קיומם של "מעגלי שיח"</w:t>
                      </w:r>
                      <w:r w:rsidR="00D223B0" w:rsidRPr="00D223B0">
                        <w:rPr>
                          <w:rFonts w:hint="cs"/>
                          <w:rtl/>
                        </w:rPr>
                        <w:t xml:space="preserve"> אוהלי איכות החברה,  </w:t>
                      </w:r>
                      <w:r w:rsidR="00D223B0" w:rsidRPr="00D223B0">
                        <w:rPr>
                          <w:rtl/>
                        </w:rPr>
                        <w:t>כנסים יישוביים –"מתגייסים למען  קיץ בטוח"</w:t>
                      </w:r>
                      <w:r w:rsidR="00D223B0" w:rsidRPr="00D223B0">
                        <w:rPr>
                          <w:b/>
                          <w:bCs/>
                          <w:rtl/>
                        </w:rPr>
                        <w:t xml:space="preserve"> </w:t>
                      </w:r>
                      <w:r w:rsidR="00D223B0" w:rsidRPr="00D223B0">
                        <w:rPr>
                          <w:rtl/>
                        </w:rPr>
                        <w:t xml:space="preserve"> </w:t>
                      </w:r>
                      <w:r w:rsidRPr="00D223B0">
                        <w:rPr>
                          <w:rtl/>
                        </w:rPr>
                        <w:t>ועוד</w:t>
                      </w:r>
                    </w:p>
                  </w:txbxContent>
                </v:textbox>
              </v:rect>
            </w:pict>
          </mc:Fallback>
        </mc:AlternateContent>
      </w:r>
      <w:r w:rsidR="007705FF">
        <w:rPr>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08.5pt;height:41.25pt" fillcolor="#76923c [2406]" strokecolor="#92d050">
            <v:shadow on="t" color="#b2b2b2" opacity="52429f" offset="3pt"/>
            <v:textpath style="font-family:&quot;Times New Roman&quot;;v-text-kern:t" trim="t" fitpath="t" string="כולם לוקחים אחריות"/>
          </v:shape>
        </w:pict>
      </w:r>
    </w:p>
    <w:p w:rsidR="0054513F" w:rsidRPr="0011543D" w:rsidRDefault="0054513F" w:rsidP="00FA533D">
      <w:pPr>
        <w:spacing w:after="120" w:line="276" w:lineRule="auto"/>
        <w:jc w:val="both"/>
        <w:rPr>
          <w:sz w:val="24"/>
          <w:szCs w:val="24"/>
          <w:rtl/>
        </w:rPr>
      </w:pPr>
      <w:r w:rsidRPr="0011543D">
        <w:rPr>
          <w:sz w:val="24"/>
          <w:szCs w:val="24"/>
          <w:rtl/>
        </w:rPr>
        <w:t>.</w:t>
      </w:r>
    </w:p>
    <w:p w:rsidR="007C786D" w:rsidRDefault="007C786D" w:rsidP="009F28DE">
      <w:pPr>
        <w:pStyle w:val="a5"/>
        <w:bidi/>
        <w:spacing w:line="720" w:lineRule="auto"/>
        <w:rPr>
          <w:sz w:val="28"/>
          <w:szCs w:val="28"/>
        </w:rPr>
      </w:pPr>
    </w:p>
    <w:p w:rsidR="007C786D" w:rsidRDefault="002A051E" w:rsidP="009F28DE">
      <w:pPr>
        <w:pStyle w:val="a5"/>
        <w:bidi/>
        <w:spacing w:line="720" w:lineRule="auto"/>
        <w:rPr>
          <w:sz w:val="28"/>
          <w:szCs w:val="28"/>
        </w:rPr>
      </w:pPr>
      <w:r>
        <w:rPr>
          <w:noProof/>
          <w:sz w:val="28"/>
          <w:szCs w:val="28"/>
        </w:rPr>
        <mc:AlternateContent>
          <mc:Choice Requires="wps">
            <w:drawing>
              <wp:anchor distT="0" distB="0" distL="114300" distR="114300" simplePos="0" relativeHeight="251667456" behindDoc="0" locked="0" layoutInCell="1" allowOverlap="1" wp14:anchorId="2638A9BC" wp14:editId="66D467E9">
                <wp:simplePos x="0" y="0"/>
                <wp:positionH relativeFrom="column">
                  <wp:posOffset>904875</wp:posOffset>
                </wp:positionH>
                <wp:positionV relativeFrom="paragraph">
                  <wp:posOffset>374650</wp:posOffset>
                </wp:positionV>
                <wp:extent cx="4400550" cy="1038225"/>
                <wp:effectExtent l="19050" t="22225" r="38100" b="44450"/>
                <wp:wrapNone/>
                <wp:docPr id="2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0" cy="1038225"/>
                        </a:xfrm>
                        <a:prstGeom prst="rect">
                          <a:avLst/>
                        </a:prstGeom>
                        <a:solidFill>
                          <a:schemeClr val="accent3">
                            <a:lumMod val="100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txbx>
                        <w:txbxContent>
                          <w:p w:rsidR="00FA533D" w:rsidRPr="00FA533D" w:rsidRDefault="00FA533D" w:rsidP="00FA533D">
                            <w:pPr>
                              <w:spacing w:line="276" w:lineRule="auto"/>
                              <w:rPr>
                                <w:b/>
                                <w:bCs/>
                                <w:sz w:val="28"/>
                                <w:szCs w:val="28"/>
                                <w:rtl/>
                              </w:rPr>
                            </w:pPr>
                            <w:r w:rsidRPr="00FA533D">
                              <w:rPr>
                                <w:rFonts w:hint="cs"/>
                                <w:b/>
                                <w:bCs/>
                                <w:sz w:val="28"/>
                                <w:szCs w:val="28"/>
                                <w:rtl/>
                              </w:rPr>
                              <w:t xml:space="preserve">המחנכים </w:t>
                            </w:r>
                          </w:p>
                          <w:p w:rsidR="00FA533D" w:rsidRPr="00FA533D" w:rsidRDefault="00FA533D" w:rsidP="00FA533D">
                            <w:pPr>
                              <w:spacing w:line="276" w:lineRule="auto"/>
                              <w:rPr>
                                <w:sz w:val="24"/>
                                <w:szCs w:val="24"/>
                              </w:rPr>
                            </w:pPr>
                            <w:r w:rsidRPr="00FA533D">
                              <w:rPr>
                                <w:rFonts w:hint="cs"/>
                                <w:sz w:val="24"/>
                                <w:szCs w:val="24"/>
                                <w:rtl/>
                              </w:rPr>
                              <w:t>כל מחנך/ת יצטיידו בדף קשר של התלמידים בכיתה בהם פרטים שיאפשרו, במידת הצורך, ליצור קשר עם התלמידים. לכל תלמיד  יהיה דף קשר של מספרי הטלפון והאימיילים של החברים  בכיתה</w:t>
                            </w:r>
                            <w:r w:rsidRPr="00FA533D">
                              <w:rPr>
                                <w:sz w:val="24"/>
                                <w:szCs w:val="24"/>
                                <w:rtl/>
                              </w:rPr>
                              <w:br/>
                            </w:r>
                          </w:p>
                          <w:p w:rsidR="00FA533D" w:rsidRPr="00FA533D" w:rsidRDefault="00FA53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9" style="position:absolute;left:0;text-align:left;margin-left:71.25pt;margin-top:29.5pt;width:346.5pt;height:8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" fillcolor="#9bbb59 [3206]" strokecolor="#f2f2f2 [3041]" strokeweight="3pt">
                <v:shadow on="t" color="#4e6128 [1606]" opacity=".5" offset="1pt"/>
                <v:textbox>
                  <w:txbxContent>
                    <w:p w:rsidR="00FA533D" w:rsidRPr="00FA533D" w:rsidRDefault="00FA533D" w:rsidP="00FA533D">
                      <w:pPr>
                        <w:spacing w:line="276" w:lineRule="auto"/>
                        <w:rPr>
                          <w:b/>
                          <w:bCs/>
                          <w:sz w:val="28"/>
                          <w:szCs w:val="28"/>
                          <w:rtl/>
                        </w:rPr>
                      </w:pPr>
                      <w:r w:rsidRPr="00FA533D">
                        <w:rPr>
                          <w:rFonts w:hint="cs"/>
                          <w:b/>
                          <w:bCs/>
                          <w:sz w:val="28"/>
                          <w:szCs w:val="28"/>
                          <w:rtl/>
                        </w:rPr>
                        <w:t xml:space="preserve">המחנכים </w:t>
                      </w:r>
                    </w:p>
                    <w:p w:rsidR="00FA533D" w:rsidRPr="00FA533D" w:rsidRDefault="00FA533D" w:rsidP="00FA533D">
                      <w:pPr>
                        <w:spacing w:line="276" w:lineRule="auto"/>
                        <w:rPr>
                          <w:sz w:val="24"/>
                          <w:szCs w:val="24"/>
                        </w:rPr>
                      </w:pPr>
                      <w:r w:rsidRPr="00FA533D">
                        <w:rPr>
                          <w:rFonts w:hint="cs"/>
                          <w:sz w:val="24"/>
                          <w:szCs w:val="24"/>
                          <w:rtl/>
                        </w:rPr>
                        <w:t>כל מחנך/ת יצטיידו בדף קשר של התלמידים בכיתה בהם פרטים שיאפשרו, במידת הצורך, ליצור קשר עם התלמידים. לכל תלמיד  יהיה דף קשר של מספרי הטלפון והאימיילים של החברים  בכיתה</w:t>
                      </w:r>
                      <w:r w:rsidRPr="00FA533D">
                        <w:rPr>
                          <w:sz w:val="24"/>
                          <w:szCs w:val="24"/>
                          <w:rtl/>
                        </w:rPr>
                        <w:br/>
                      </w:r>
                    </w:p>
                    <w:p w:rsidR="00FA533D" w:rsidRPr="00FA533D" w:rsidRDefault="00FA533D"/>
                  </w:txbxContent>
                </v:textbox>
              </v:rect>
            </w:pict>
          </mc:Fallback>
        </mc:AlternateContent>
      </w:r>
    </w:p>
    <w:p w:rsidR="007C786D" w:rsidRDefault="007C786D" w:rsidP="009F28DE">
      <w:pPr>
        <w:pStyle w:val="a5"/>
        <w:bidi/>
        <w:spacing w:line="720" w:lineRule="auto"/>
        <w:rPr>
          <w:sz w:val="28"/>
          <w:szCs w:val="28"/>
        </w:rPr>
      </w:pPr>
    </w:p>
    <w:p w:rsidR="0054513F" w:rsidRDefault="002A051E" w:rsidP="009F28DE">
      <w:pPr>
        <w:pStyle w:val="a5"/>
        <w:bidi/>
        <w:spacing w:line="720" w:lineRule="auto"/>
        <w:rPr>
          <w:sz w:val="28"/>
          <w:szCs w:val="28"/>
          <w:rtl/>
        </w:rPr>
      </w:pPr>
      <w:r>
        <w:rPr>
          <w:noProof/>
          <w:sz w:val="28"/>
          <w:szCs w:val="28"/>
          <w:rtl/>
        </w:rPr>
        <mc:AlternateContent>
          <mc:Choice Requires="wps">
            <w:drawing>
              <wp:anchor distT="0" distB="0" distL="114300" distR="114300" simplePos="0" relativeHeight="251668480" behindDoc="0" locked="0" layoutInCell="1" allowOverlap="1" wp14:anchorId="7DA354F2" wp14:editId="7DFEB90D">
                <wp:simplePos x="0" y="0"/>
                <wp:positionH relativeFrom="column">
                  <wp:posOffset>904875</wp:posOffset>
                </wp:positionH>
                <wp:positionV relativeFrom="paragraph">
                  <wp:posOffset>348615</wp:posOffset>
                </wp:positionV>
                <wp:extent cx="4400550" cy="1047750"/>
                <wp:effectExtent l="19050" t="24765" r="38100" b="51435"/>
                <wp:wrapNone/>
                <wp:docPr id="1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0" cy="1047750"/>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rsidR="007C786D" w:rsidRDefault="007C786D">
                            <w:pPr>
                              <w:rPr>
                                <w:b/>
                                <w:bCs/>
                                <w:sz w:val="24"/>
                                <w:szCs w:val="24"/>
                                <w:rtl/>
                              </w:rPr>
                            </w:pPr>
                            <w:r w:rsidRPr="007C786D">
                              <w:rPr>
                                <w:b/>
                                <w:bCs/>
                                <w:sz w:val="28"/>
                                <w:szCs w:val="28"/>
                                <w:rtl/>
                              </w:rPr>
                              <w:t>מועצות התלמידים</w:t>
                            </w:r>
                          </w:p>
                          <w:p w:rsidR="007C786D" w:rsidRPr="007C786D" w:rsidRDefault="00EF74E7" w:rsidP="007C786D">
                            <w:pPr>
                              <w:pStyle w:val="a5"/>
                              <w:bidi/>
                              <w:spacing w:after="120" w:line="276" w:lineRule="auto"/>
                              <w:ind w:left="0"/>
                              <w:rPr>
                                <w:sz w:val="24"/>
                                <w:szCs w:val="24"/>
                                <w:rtl/>
                              </w:rPr>
                            </w:pPr>
                            <w:r>
                              <w:rPr>
                                <w:rFonts w:hint="cs"/>
                                <w:sz w:val="24"/>
                                <w:szCs w:val="24"/>
                                <w:rtl/>
                              </w:rPr>
                              <w:t>יזמו כתיבה וחתימה על תעודה אישית וכיתתית של "נאמני קיץ בטוח"</w:t>
                            </w:r>
                            <w:r w:rsidR="007C786D" w:rsidRPr="007C786D">
                              <w:rPr>
                                <w:sz w:val="24"/>
                                <w:szCs w:val="24"/>
                                <w:rtl/>
                              </w:rPr>
                              <w:t>, ו</w:t>
                            </w:r>
                            <w:r w:rsidR="007C786D">
                              <w:rPr>
                                <w:rFonts w:hint="cs"/>
                                <w:sz w:val="24"/>
                                <w:szCs w:val="24"/>
                                <w:rtl/>
                              </w:rPr>
                              <w:t>יפעלו</w:t>
                            </w:r>
                            <w:r w:rsidR="007C786D" w:rsidRPr="007C786D">
                              <w:rPr>
                                <w:sz w:val="24"/>
                                <w:szCs w:val="24"/>
                                <w:rtl/>
                              </w:rPr>
                              <w:t xml:space="preserve"> עוד במהלך שנת הלימודים ובחופשת הקיץ לחיזוק  האחריות האישית למניעת התנהגויות סיכון.</w:t>
                            </w:r>
                          </w:p>
                          <w:p w:rsidR="007C786D" w:rsidRDefault="007C786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40" style="position:absolute;left:0;text-align:left;margin-left:71.25pt;margin-top:27.45pt;width:346.5pt;height:8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" fillcolor="#f79646 [3209]" strokecolor="#f2f2f2 [3041]" strokeweight="3pt">
                <v:shadow on="t" color="#974706 [1609]" opacity=".5" offset="1pt"/>
                <v:textbox>
                  <w:txbxContent>
                    <w:p w:rsidR="007C786D" w:rsidRDefault="007C786D">
                      <w:pPr>
                        <w:rPr>
                          <w:b/>
                          <w:bCs/>
                          <w:sz w:val="24"/>
                          <w:szCs w:val="24"/>
                          <w:rtl/>
                        </w:rPr>
                      </w:pPr>
                      <w:r w:rsidRPr="007C786D">
                        <w:rPr>
                          <w:b/>
                          <w:bCs/>
                          <w:sz w:val="28"/>
                          <w:szCs w:val="28"/>
                          <w:rtl/>
                        </w:rPr>
                        <w:t>מועצות התלמידים</w:t>
                      </w:r>
                    </w:p>
                    <w:p w:rsidR="007C786D" w:rsidRPr="007C786D" w:rsidRDefault="00EF74E7" w:rsidP="007C786D">
                      <w:pPr>
                        <w:pStyle w:val="a5"/>
                        <w:bidi/>
                        <w:spacing w:after="120" w:line="276" w:lineRule="auto"/>
                        <w:ind w:left="0"/>
                        <w:rPr>
                          <w:sz w:val="24"/>
                          <w:szCs w:val="24"/>
                          <w:rtl/>
                        </w:rPr>
                      </w:pPr>
                      <w:r>
                        <w:rPr>
                          <w:rFonts w:hint="cs"/>
                          <w:sz w:val="24"/>
                          <w:szCs w:val="24"/>
                          <w:rtl/>
                        </w:rPr>
                        <w:t>יזמו כתיבה וחתימה על תעודה אישית וכיתתית של "נאמני קיץ בטוח"</w:t>
                      </w:r>
                      <w:r w:rsidR="007C786D" w:rsidRPr="007C786D">
                        <w:rPr>
                          <w:sz w:val="24"/>
                          <w:szCs w:val="24"/>
                          <w:rtl/>
                        </w:rPr>
                        <w:t>, ו</w:t>
                      </w:r>
                      <w:r w:rsidR="007C786D">
                        <w:rPr>
                          <w:rFonts w:hint="cs"/>
                          <w:sz w:val="24"/>
                          <w:szCs w:val="24"/>
                          <w:rtl/>
                        </w:rPr>
                        <w:t>יפעלו</w:t>
                      </w:r>
                      <w:r w:rsidR="007C786D" w:rsidRPr="007C786D">
                        <w:rPr>
                          <w:sz w:val="24"/>
                          <w:szCs w:val="24"/>
                          <w:rtl/>
                        </w:rPr>
                        <w:t xml:space="preserve"> עוד במהלך שנת הלימודים ובחופשת הקיץ לחיזוק  האחריות האישית למניעת התנהגויות סיכון.</w:t>
                      </w:r>
                    </w:p>
                    <w:p w:rsidR="007C786D" w:rsidRDefault="007C786D"/>
                  </w:txbxContent>
                </v:textbox>
              </v:rect>
            </w:pict>
          </mc:Fallback>
        </mc:AlternateContent>
      </w:r>
    </w:p>
    <w:p w:rsidR="007C786D" w:rsidRDefault="007C786D" w:rsidP="009F28DE">
      <w:pPr>
        <w:pStyle w:val="a5"/>
        <w:bidi/>
        <w:spacing w:line="720" w:lineRule="auto"/>
        <w:rPr>
          <w:sz w:val="28"/>
          <w:szCs w:val="28"/>
          <w:rtl/>
        </w:rPr>
      </w:pPr>
    </w:p>
    <w:p w:rsidR="007C786D" w:rsidRDefault="002A051E" w:rsidP="007C786D">
      <w:pPr>
        <w:pStyle w:val="a5"/>
        <w:bidi/>
        <w:spacing w:line="720" w:lineRule="auto"/>
        <w:rPr>
          <w:sz w:val="28"/>
          <w:szCs w:val="28"/>
          <w:rtl/>
        </w:rPr>
      </w:pPr>
      <w:r>
        <w:rPr>
          <w:noProof/>
          <w:sz w:val="28"/>
          <w:szCs w:val="28"/>
          <w:rtl/>
        </w:rPr>
        <mc:AlternateContent>
          <mc:Choice Requires="wps">
            <w:drawing>
              <wp:anchor distT="0" distB="0" distL="114300" distR="114300" simplePos="0" relativeHeight="251669504" behindDoc="0" locked="0" layoutInCell="1" allowOverlap="1" wp14:anchorId="300E3291" wp14:editId="2BB6AE7B">
                <wp:simplePos x="0" y="0"/>
                <wp:positionH relativeFrom="column">
                  <wp:posOffset>981075</wp:posOffset>
                </wp:positionH>
                <wp:positionV relativeFrom="paragraph">
                  <wp:posOffset>407670</wp:posOffset>
                </wp:positionV>
                <wp:extent cx="4324350" cy="1133475"/>
                <wp:effectExtent l="19050" t="26670" r="38100" b="49530"/>
                <wp:wrapNone/>
                <wp:docPr id="1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4350" cy="1133475"/>
                        </a:xfrm>
                        <a:prstGeom prst="rect">
                          <a:avLst/>
                        </a:prstGeom>
                        <a:solidFill>
                          <a:schemeClr val="accent3">
                            <a:lumMod val="100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txbx>
                        <w:txbxContent>
                          <w:p w:rsidR="007C786D" w:rsidRDefault="007C786D">
                            <w:pPr>
                              <w:rPr>
                                <w:sz w:val="24"/>
                                <w:szCs w:val="24"/>
                                <w:rtl/>
                              </w:rPr>
                            </w:pPr>
                            <w:r w:rsidRPr="007C786D">
                              <w:rPr>
                                <w:b/>
                                <w:bCs/>
                                <w:sz w:val="28"/>
                                <w:szCs w:val="28"/>
                                <w:rtl/>
                              </w:rPr>
                              <w:t>ההורים</w:t>
                            </w:r>
                            <w:r w:rsidRPr="0011543D">
                              <w:rPr>
                                <w:sz w:val="24"/>
                                <w:szCs w:val="24"/>
                                <w:rtl/>
                              </w:rPr>
                              <w:t xml:space="preserve"> </w:t>
                            </w:r>
                          </w:p>
                          <w:p w:rsidR="007C786D" w:rsidRDefault="007C786D">
                            <w:r w:rsidRPr="0011543D">
                              <w:rPr>
                                <w:sz w:val="24"/>
                                <w:szCs w:val="24"/>
                                <w:rtl/>
                              </w:rPr>
                              <w:t>יוזמנו לבדוק את הדרכים המתאימות להם למעורבות בחיי הילדים במהלך החופשה (סיירת הורים, יישום דרכי השגחה אחרות). בנוסף הם מוזמנים לנהל שיח עם ילדיהם לתכנון משותף של הדרכים המקובלות עליהם לבילוי הפנאי ולניסוח כללי "עשה" ו"אל תעשה" שהם מציבים</w:t>
                            </w:r>
                            <w:r>
                              <w:rPr>
                                <w:rFonts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41" style="position:absolute;left:0;text-align:left;margin-left:77.25pt;margin-top:32.1pt;width:340.5pt;height:89.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" fillcolor="#9bbb59 [3206]" strokecolor="#f2f2f2 [3041]" strokeweight="3pt">
                <v:shadow on="t" color="#4e6128 [1606]" opacity=".5" offset="1pt"/>
                <v:textbox>
                  <w:txbxContent>
                    <w:p w:rsidR="007C786D" w:rsidRDefault="007C786D">
                      <w:pPr>
                        <w:rPr>
                          <w:sz w:val="24"/>
                          <w:szCs w:val="24"/>
                          <w:rtl/>
                        </w:rPr>
                      </w:pPr>
                      <w:r w:rsidRPr="007C786D">
                        <w:rPr>
                          <w:b/>
                          <w:bCs/>
                          <w:sz w:val="28"/>
                          <w:szCs w:val="28"/>
                          <w:rtl/>
                        </w:rPr>
                        <w:t>ההורים</w:t>
                      </w:r>
                      <w:r w:rsidRPr="0011543D">
                        <w:rPr>
                          <w:sz w:val="24"/>
                          <w:szCs w:val="24"/>
                          <w:rtl/>
                        </w:rPr>
                        <w:t xml:space="preserve"> </w:t>
                      </w:r>
                    </w:p>
                    <w:p w:rsidR="007C786D" w:rsidRDefault="007C786D">
                      <w:r w:rsidRPr="0011543D">
                        <w:rPr>
                          <w:sz w:val="24"/>
                          <w:szCs w:val="24"/>
                          <w:rtl/>
                        </w:rPr>
                        <w:t>יוזמנו לבדוק את הדרכים המתאימות להם למעורבות בחיי הילדים במהלך החופשה (סיירת הורים, יישום דרכי השגחה אחרות). בנוסף הם מוזמנים לנהל שיח עם ילדיהם לתכנון משותף של הדרכים המקובלות עליהם לבילוי הפנאי ולניסוח כללי "עשה" ו"אל תעשה" שהם מציבים</w:t>
                      </w:r>
                      <w:r>
                        <w:rPr>
                          <w:rFonts w:hint="cs"/>
                          <w:rtl/>
                        </w:rPr>
                        <w:t>.</w:t>
                      </w:r>
                    </w:p>
                  </w:txbxContent>
                </v:textbox>
              </v:rect>
            </w:pict>
          </mc:Fallback>
        </mc:AlternateContent>
      </w:r>
    </w:p>
    <w:p w:rsidR="00F82606" w:rsidRDefault="00E73E39" w:rsidP="00FB48A0">
      <w:pPr>
        <w:pStyle w:val="a5"/>
        <w:bidi/>
        <w:spacing w:line="720" w:lineRule="auto"/>
        <w:rPr>
          <w:sz w:val="28"/>
          <w:szCs w:val="28"/>
        </w:rPr>
      </w:pPr>
      <w:r>
        <w:rPr>
          <w:noProof/>
          <w:sz w:val="28"/>
          <w:szCs w:val="28"/>
          <w:rtl/>
        </w:rPr>
        <mc:AlternateContent>
          <mc:Choice Requires="wps">
            <w:drawing>
              <wp:anchor distT="0" distB="0" distL="114300" distR="114300" simplePos="0" relativeHeight="251674624" behindDoc="0" locked="0" layoutInCell="1" allowOverlap="1" wp14:anchorId="0FA98A11" wp14:editId="76225669">
                <wp:simplePos x="0" y="0"/>
                <wp:positionH relativeFrom="column">
                  <wp:posOffset>-228600</wp:posOffset>
                </wp:positionH>
                <wp:positionV relativeFrom="paragraph">
                  <wp:posOffset>440055</wp:posOffset>
                </wp:positionV>
                <wp:extent cx="657225" cy="342900"/>
                <wp:effectExtent l="38100" t="19050" r="47625" b="57150"/>
                <wp:wrapNone/>
                <wp:docPr id="17" name="AutoShape 17">
                  <a:hlinkClick xmlns:a="http://schemas.openxmlformats.org/drawingml/2006/main" r:id="rId17"/>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57225" cy="342900"/>
                        </a:xfrm>
                        <a:prstGeom prst="homePlate">
                          <a:avLst>
                            <a:gd name="adj" fmla="val 47917"/>
                          </a:avLst>
                        </a:prstGeom>
                        <a:solidFill>
                          <a:schemeClr val="accent3">
                            <a:lumMod val="100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txbx>
                        <w:txbxContent>
                          <w:p w:rsidR="00551B9E" w:rsidRPr="002B5A16" w:rsidRDefault="00551B9E" w:rsidP="00551B9E">
                            <w:pPr>
                              <w:rPr>
                                <w:b/>
                                <w:bCs/>
                              </w:rPr>
                            </w:pPr>
                            <w:r>
                              <w:rPr>
                                <w:rFonts w:hint="cs"/>
                                <w:b/>
                                <w:bCs/>
                                <w:rtl/>
                              </w:rPr>
                              <w:t>חזו</w:t>
                            </w:r>
                            <w:r w:rsidRPr="002B5A16">
                              <w:rPr>
                                <w:rFonts w:hint="cs"/>
                                <w:b/>
                                <w:bCs/>
                                <w:rtl/>
                              </w:rPr>
                              <w:t>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17" o:spid="_x0000_s1042" type="#_x0000_t15" href="#מהבערכה" style="position:absolute;left:0;text-align:left;margin-left:-18pt;margin-top:34.65pt;width:51.75pt;height:27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" o:button="t" fillcolor="#9bbb59 [3206]" strokecolor="#f2f2f2 [3041]" strokeweight="3pt">
                <v:fill o:detectmouseclick="t"/>
                <v:shadow on="t" color="#4e6128 [1606]" opacity=".5" offset="1pt"/>
                <v:textbox>
                  <w:txbxContent>
                    <w:p w:rsidR="00551B9E" w:rsidRPr="002B5A16" w:rsidRDefault="00551B9E" w:rsidP="00551B9E">
                      <w:pPr>
                        <w:rPr>
                          <w:b/>
                          <w:bCs/>
                        </w:rPr>
                      </w:pPr>
                      <w:r>
                        <w:rPr>
                          <w:rFonts w:hint="cs"/>
                          <w:b/>
                          <w:bCs/>
                          <w:rtl/>
                        </w:rPr>
                        <w:t>חזו</w:t>
                      </w:r>
                      <w:r w:rsidRPr="002B5A16">
                        <w:rPr>
                          <w:rFonts w:hint="cs"/>
                          <w:b/>
                          <w:bCs/>
                          <w:rtl/>
                        </w:rPr>
                        <w:t>ר</w:t>
                      </w:r>
                    </w:p>
                  </w:txbxContent>
                </v:textbox>
              </v:shape>
            </w:pict>
          </mc:Fallback>
        </mc:AlternateContent>
      </w:r>
      <w:r w:rsidR="00F82606">
        <w:rPr>
          <w:sz w:val="28"/>
          <w:szCs w:val="28"/>
          <w:rtl/>
        </w:rPr>
        <w:br w:type="page"/>
      </w:r>
    </w:p>
    <w:p w:rsidR="00F82606" w:rsidRDefault="002A051E" w:rsidP="00F82606">
      <w:pPr>
        <w:pStyle w:val="a5"/>
        <w:bidi/>
        <w:spacing w:line="720" w:lineRule="auto"/>
        <w:rPr>
          <w:sz w:val="28"/>
          <w:szCs w:val="28"/>
          <w:rtl/>
        </w:rPr>
      </w:pPr>
      <w:r>
        <w:rPr>
          <w:noProof/>
          <w:sz w:val="28"/>
          <w:szCs w:val="28"/>
          <w:rtl/>
        </w:rPr>
        <mc:AlternateContent>
          <mc:Choice Requires="wps">
            <w:drawing>
              <wp:anchor distT="0" distB="0" distL="114300" distR="114300" simplePos="0" relativeHeight="251672576" behindDoc="0" locked="0" layoutInCell="1" allowOverlap="1" wp14:anchorId="6A9708C9" wp14:editId="3F38EB80">
                <wp:simplePos x="0" y="0"/>
                <wp:positionH relativeFrom="column">
                  <wp:posOffset>809625</wp:posOffset>
                </wp:positionH>
                <wp:positionV relativeFrom="paragraph">
                  <wp:posOffset>304800</wp:posOffset>
                </wp:positionV>
                <wp:extent cx="4895850" cy="428625"/>
                <wp:effectExtent l="19050" t="19050" r="38100" b="47625"/>
                <wp:wrapNone/>
                <wp:docPr id="1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95850" cy="428625"/>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rsidR="00487322" w:rsidRPr="00487322" w:rsidRDefault="00487322" w:rsidP="00551B9E">
                            <w:pPr>
                              <w:spacing w:line="276" w:lineRule="auto"/>
                              <w:ind w:left="360"/>
                              <w:jc w:val="both"/>
                              <w:rPr>
                                <w:b/>
                                <w:bCs/>
                                <w:color w:val="76923C" w:themeColor="accent3" w:themeShade="BF"/>
                                <w:sz w:val="32"/>
                                <w:szCs w:val="32"/>
                              </w:rPr>
                            </w:pPr>
                            <w:r w:rsidRPr="00487322">
                              <w:rPr>
                                <w:rFonts w:hint="cs"/>
                                <w:b/>
                                <w:bCs/>
                                <w:color w:val="76923C" w:themeColor="accent3" w:themeShade="BF"/>
                                <w:sz w:val="32"/>
                                <w:szCs w:val="32"/>
                                <w:rtl/>
                              </w:rPr>
                              <w:t xml:space="preserve">הצעה לאגרת </w:t>
                            </w:r>
                            <w:r w:rsidRPr="006D1486">
                              <w:rPr>
                                <w:rFonts w:hint="cs"/>
                                <w:b/>
                                <w:bCs/>
                                <w:color w:val="4F6228" w:themeColor="accent3" w:themeShade="80"/>
                                <w:sz w:val="32"/>
                                <w:szCs w:val="32"/>
                                <w:rtl/>
                              </w:rPr>
                              <w:t>להורים</w:t>
                            </w:r>
                            <w:r w:rsidRPr="00487322">
                              <w:rPr>
                                <w:rFonts w:hint="cs"/>
                                <w:b/>
                                <w:bCs/>
                                <w:color w:val="76923C" w:themeColor="accent3" w:themeShade="BF"/>
                                <w:sz w:val="32"/>
                                <w:szCs w:val="32"/>
                                <w:rtl/>
                              </w:rPr>
                              <w:t xml:space="preserve"> לקראת יציאה לחופשה בטוחה </w:t>
                            </w:r>
                            <w:bookmarkStart w:id="3" w:name="להורים"/>
                            <w:bookmarkEnd w:id="3"/>
                            <w:r w:rsidRPr="00487322">
                              <w:rPr>
                                <w:rFonts w:hint="cs"/>
                                <w:b/>
                                <w:bCs/>
                                <w:color w:val="76923C" w:themeColor="accent3" w:themeShade="BF"/>
                                <w:sz w:val="32"/>
                                <w:szCs w:val="32"/>
                                <w:rtl/>
                              </w:rPr>
                              <w:t>תשע"ב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43" style="position:absolute;left:0;text-align:left;margin-left:63.75pt;margin-top:24pt;width:385.5pt;height:33.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" fillcolor="#f79646 [3209]" strokecolor="#f2f2f2 [3041]" strokeweight="3pt">
                <v:shadow on="t" color="#974706 [1609]" opacity=".5" offset="1pt"/>
                <v:textbox>
                  <w:txbxContent>
                    <w:p w:rsidR="00487322" w:rsidRPr="00487322" w:rsidRDefault="00487322" w:rsidP="00551B9E">
                      <w:pPr>
                        <w:spacing w:line="276" w:lineRule="auto"/>
                        <w:ind w:left="360"/>
                        <w:jc w:val="both"/>
                        <w:rPr>
                          <w:b/>
                          <w:bCs/>
                          <w:color w:val="76923C" w:themeColor="accent3" w:themeShade="BF"/>
                          <w:sz w:val="32"/>
                          <w:szCs w:val="32"/>
                        </w:rPr>
                      </w:pPr>
                      <w:r w:rsidRPr="00487322">
                        <w:rPr>
                          <w:rFonts w:hint="cs"/>
                          <w:b/>
                          <w:bCs/>
                          <w:color w:val="76923C" w:themeColor="accent3" w:themeShade="BF"/>
                          <w:sz w:val="32"/>
                          <w:szCs w:val="32"/>
                          <w:rtl/>
                        </w:rPr>
                        <w:t xml:space="preserve">הצעה לאגרת </w:t>
                      </w:r>
                      <w:r w:rsidRPr="006D1486">
                        <w:rPr>
                          <w:rFonts w:hint="cs"/>
                          <w:b/>
                          <w:bCs/>
                          <w:color w:val="4F6228" w:themeColor="accent3" w:themeShade="80"/>
                          <w:sz w:val="32"/>
                          <w:szCs w:val="32"/>
                          <w:rtl/>
                        </w:rPr>
                        <w:t>להורים</w:t>
                      </w:r>
                      <w:r w:rsidRPr="00487322">
                        <w:rPr>
                          <w:rFonts w:hint="cs"/>
                          <w:b/>
                          <w:bCs/>
                          <w:color w:val="76923C" w:themeColor="accent3" w:themeShade="BF"/>
                          <w:sz w:val="32"/>
                          <w:szCs w:val="32"/>
                          <w:rtl/>
                        </w:rPr>
                        <w:t xml:space="preserve"> לקראת יציאה לחופשה בטוחה </w:t>
                      </w:r>
                      <w:bookmarkStart w:id="4" w:name="להורים"/>
                      <w:bookmarkEnd w:id="4"/>
                      <w:r w:rsidRPr="00487322">
                        <w:rPr>
                          <w:rFonts w:hint="cs"/>
                          <w:b/>
                          <w:bCs/>
                          <w:color w:val="76923C" w:themeColor="accent3" w:themeShade="BF"/>
                          <w:sz w:val="32"/>
                          <w:szCs w:val="32"/>
                          <w:rtl/>
                        </w:rPr>
                        <w:t>תשע"ב</w:t>
                      </w:r>
                    </w:p>
                  </w:txbxContent>
                </v:textbox>
              </v:rect>
            </w:pict>
          </mc:Fallback>
        </mc:AlternateContent>
      </w:r>
      <w:r>
        <w:rPr>
          <w:noProof/>
          <w:sz w:val="28"/>
          <w:szCs w:val="28"/>
          <w:rtl/>
        </w:rPr>
        <mc:AlternateContent>
          <mc:Choice Requires="wps">
            <w:drawing>
              <wp:anchor distT="91440" distB="137160" distL="114300" distR="114300" simplePos="0" relativeHeight="251671552" behindDoc="0" locked="0" layoutInCell="0" allowOverlap="1" wp14:anchorId="05AF573C" wp14:editId="32B24215">
                <wp:simplePos x="0" y="0"/>
                <wp:positionH relativeFrom="page">
                  <wp:align>center</wp:align>
                </wp:positionH>
                <wp:positionV relativeFrom="page">
                  <wp:align>top</wp:align>
                </wp:positionV>
                <wp:extent cx="6541135" cy="501015"/>
                <wp:effectExtent l="1019175" t="457200" r="0" b="635"/>
                <wp:wrapSquare wrapText="bothSides"/>
                <wp:docPr id="1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1135" cy="501015"/>
                        </a:xfrm>
                        <a:prstGeom prst="rect">
                          <a:avLst/>
                        </a:prstGeom>
                        <a:solidFill>
                          <a:schemeClr val="accent3">
                            <a:lumMod val="100000"/>
                            <a:lumOff val="0"/>
                          </a:schemeClr>
                        </a:solidFill>
                        <a:ln>
                          <a:noFill/>
                        </a:ln>
                        <a:effectLst>
                          <a:outerShdw dist="1114131" dir="12253665" algn="ctr" rotWithShape="0">
                            <a:schemeClr val="accent6">
                              <a:lumMod val="75000"/>
                              <a:lumOff val="0"/>
                            </a:schemeClr>
                          </a:outerShdw>
                        </a:effectLst>
                        <a:extLst>
                          <a:ext uri="{91240B29-F687-4F45-9708-019B960494DF}">
                            <a14:hiddenLine xmlns:a14="http://schemas.microsoft.com/office/drawing/2010/main" w="19050">
                              <a:solidFill>
                                <a:schemeClr val="bg1">
                                  <a:lumMod val="100000"/>
                                  <a:lumOff val="0"/>
                                </a:schemeClr>
                              </a:solidFill>
                              <a:miter lim="800000"/>
                              <a:headEnd/>
                              <a:tailEnd/>
                            </a14:hiddenLine>
                          </a:ext>
                        </a:extLst>
                      </wps:spPr>
                      <wps:txbx>
                        <w:txbxContent>
                          <w:p w:rsidR="00F82606" w:rsidRDefault="00F82606" w:rsidP="00F82606">
                            <w:pPr>
                              <w:pBdr>
                                <w:top w:val="single" w:sz="18" w:space="5" w:color="FFFFFF" w:themeColor="background1"/>
                                <w:left w:val="single" w:sz="18" w:space="10" w:color="FFFFFF" w:themeColor="background1"/>
                                <w:right w:val="single" w:sz="48" w:space="30" w:color="9BBB59" w:themeColor="accent3"/>
                              </w:pBdr>
                              <w:rPr>
                                <w:rFonts w:asciiTheme="majorHAnsi" w:eastAsiaTheme="majorEastAsia" w:hAnsiTheme="majorHAnsi" w:cstheme="majorBidi"/>
                                <w:i/>
                                <w:iCs/>
                                <w:color w:val="FFFFFF" w:themeColor="background1"/>
                                <w:sz w:val="36"/>
                                <w:szCs w:val="36"/>
                              </w:rPr>
                            </w:pPr>
                            <w:r w:rsidRPr="009F28DE">
                              <w:rPr>
                                <w:rFonts w:asciiTheme="majorHAnsi" w:eastAsiaTheme="majorEastAsia" w:hAnsiTheme="majorHAnsi" w:cstheme="majorBidi" w:hint="cs"/>
                                <w:b/>
                                <w:bCs/>
                                <w:i/>
                                <w:iCs/>
                                <w:color w:val="FFFFFF" w:themeColor="background1"/>
                                <w:sz w:val="56"/>
                                <w:szCs w:val="56"/>
                                <w:rtl/>
                              </w:rPr>
                              <w:t>כולנו לוקחים אחריות   - הולכים על קיץ בטוח</w:t>
                            </w:r>
                          </w:p>
                        </w:txbxContent>
                      </wps:txbx>
                      <wps:bodyPr rot="0" vert="horz" wrap="square" lIns="457200" tIns="0" rIns="137160" bIns="0" anchor="t" anchorCtr="0" upright="1">
                        <a:spAutoFit/>
                      </wps:bodyPr>
                    </wps:wsp>
                  </a:graphicData>
                </a:graphic>
                <wp14:sizeRelH relativeFrom="page">
                  <wp14:pctWidth>100000</wp14:pctWidth>
                </wp14:sizeRelH>
                <wp14:sizeRelV relativeFrom="page">
                  <wp14:pctHeight>0</wp14:pctHeight>
                </wp14:sizeRelV>
              </wp:anchor>
            </w:drawing>
          </mc:Choice>
          <mc:Fallback>
            <w:pict>
              <v:rect id="Rectangle 14" o:spid="_x0000_s1044" style="position:absolute;left:0;text-align:left;margin-left:0;margin-top:0;width:515.05pt;height:39.45pt;z-index:251671552;visibility:visible;mso-wrap-style:square;mso-width-percent:1000;mso-height-percent:0;mso-wrap-distance-left:9pt;mso-wrap-distance-top:7.2pt;mso-wrap-distance-right:9pt;mso-wrap-distance-bottom:10.8pt;mso-position-horizontal:center;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" o:allowincell="f" fillcolor="#9bbb59 [3206]" stroked="f" strokecolor="white [3212]" strokeweight="1.5pt">
                <v:shadow on="t" color="#e36c0a [2409]" offset="-80pt,-36pt"/>
                <v:textbox style="mso-fit-shape-to-text:t" inset="36pt,0,10.8pt,0">
                  <w:txbxContent>
                    <w:p w:rsidR="00F82606" w:rsidRDefault="00F82606" w:rsidP="00F82606">
                      <w:pPr>
                        <w:pBdr>
                          <w:top w:val="single" w:sz="18" w:space="5" w:color="FFFFFF" w:themeColor="background1"/>
                          <w:left w:val="single" w:sz="18" w:space="10" w:color="FFFFFF" w:themeColor="background1"/>
                          <w:right w:val="single" w:sz="48" w:space="30" w:color="9BBB59" w:themeColor="accent3"/>
                        </w:pBdr>
                        <w:rPr>
                          <w:rFonts w:asciiTheme="majorHAnsi" w:eastAsiaTheme="majorEastAsia" w:hAnsiTheme="majorHAnsi" w:cstheme="majorBidi"/>
                          <w:i/>
                          <w:iCs/>
                          <w:color w:val="FFFFFF" w:themeColor="background1"/>
                          <w:sz w:val="36"/>
                          <w:szCs w:val="36"/>
                        </w:rPr>
                      </w:pPr>
                      <w:r w:rsidRPr="009F28DE">
                        <w:rPr>
                          <w:rFonts w:asciiTheme="majorHAnsi" w:eastAsiaTheme="majorEastAsia" w:hAnsiTheme="majorHAnsi" w:cstheme="majorBidi" w:hint="cs"/>
                          <w:b/>
                          <w:bCs/>
                          <w:i/>
                          <w:iCs/>
                          <w:color w:val="FFFFFF" w:themeColor="background1"/>
                          <w:sz w:val="56"/>
                          <w:szCs w:val="56"/>
                          <w:rtl/>
                        </w:rPr>
                        <w:t>כולנו לוקחים אחריות   - הולכים על קיץ בטוח</w:t>
                      </w:r>
                    </w:p>
                  </w:txbxContent>
                </v:textbox>
                <w10:wrap type="square" anchorx="page" anchory="page"/>
              </v:rect>
            </w:pict>
          </mc:Fallback>
        </mc:AlternateContent>
      </w:r>
    </w:p>
    <w:p w:rsidR="009A36AE" w:rsidRDefault="009A36AE" w:rsidP="00487322">
      <w:pPr>
        <w:rPr>
          <w:rFonts w:cs="Arial"/>
          <w:b/>
          <w:bCs/>
          <w:rtl/>
        </w:rPr>
      </w:pPr>
    </w:p>
    <w:p w:rsidR="00487322" w:rsidRPr="00AD343A" w:rsidRDefault="00487322" w:rsidP="00487322">
      <w:pPr>
        <w:rPr>
          <w:b/>
          <w:bCs/>
          <w:rtl/>
        </w:rPr>
      </w:pPr>
      <w:r w:rsidRPr="00AD343A">
        <w:rPr>
          <w:rFonts w:cs="Arial" w:hint="cs"/>
          <w:b/>
          <w:bCs/>
          <w:rtl/>
        </w:rPr>
        <w:t>הורים יקרים</w:t>
      </w:r>
      <w:r w:rsidRPr="00AD343A">
        <w:rPr>
          <w:rFonts w:cs="Arial"/>
          <w:b/>
          <w:bCs/>
          <w:rtl/>
        </w:rPr>
        <w:t>,</w:t>
      </w:r>
    </w:p>
    <w:p w:rsidR="00487322" w:rsidRDefault="00487322" w:rsidP="00487322">
      <w:pPr>
        <w:jc w:val="both"/>
        <w:rPr>
          <w:rFonts w:cs="Arial"/>
          <w:rtl/>
        </w:rPr>
      </w:pPr>
      <w:r>
        <w:rPr>
          <w:rFonts w:cs="Arial" w:hint="cs"/>
          <w:rtl/>
        </w:rPr>
        <w:t>עם סיום שנת הלימודים ולקראת חופשת הקיץ הקרבה ובאה, אנו מאחלים לכם כי גם אתם וגם ילדיכם תצליחו לנוח בחופשה, ליהנות מפעילויות משותפות ולמלא מצברים. איגרת זו כוונתה להזכיר כי יש צעדים בהם ניתן לנקוט על מנת להבטיח שחופשת הקיץ תהיה אכן תקופה של פסק זמן למנוחה  ולפעילות פנאי חיובית ומהנה.</w:t>
      </w:r>
    </w:p>
    <w:p w:rsidR="00487322" w:rsidRDefault="00487322" w:rsidP="00487322">
      <w:pPr>
        <w:jc w:val="both"/>
        <w:rPr>
          <w:rFonts w:cs="Arial"/>
          <w:rtl/>
        </w:rPr>
      </w:pPr>
      <w:r>
        <w:rPr>
          <w:rFonts w:cs="Arial" w:hint="cs"/>
          <w:rtl/>
        </w:rPr>
        <w:t>לצד ההנאות והבילויים, עלולה חופשת הקיץ לחשוף את הילדים ובני הנוער לסכנות ולפיתויים הן בסביבתם הפיסית והן בסביבה הווירטואלית באינטרנט</w:t>
      </w:r>
      <w:r>
        <w:rPr>
          <w:rFonts w:cs="Arial"/>
          <w:rtl/>
        </w:rPr>
        <w:t xml:space="preserve">. </w:t>
      </w:r>
      <w:r>
        <w:rPr>
          <w:rFonts w:cs="Arial" w:hint="cs"/>
          <w:rtl/>
        </w:rPr>
        <w:t xml:space="preserve">בשל כך מצאנו לנכון </w:t>
      </w:r>
      <w:r>
        <w:rPr>
          <w:rFonts w:cs="Arial"/>
          <w:rtl/>
        </w:rPr>
        <w:t xml:space="preserve"> </w:t>
      </w:r>
      <w:r>
        <w:rPr>
          <w:rFonts w:cs="Arial" w:hint="cs"/>
          <w:rtl/>
        </w:rPr>
        <w:t>להדגיש ולחזק מסרים הנוגעים להתנהלות בטוחה ומוגנת של ילדיכם במהלך תקופה זו.</w:t>
      </w:r>
      <w:r>
        <w:rPr>
          <w:rFonts w:cs="Arial"/>
          <w:rtl/>
        </w:rPr>
        <w:t xml:space="preserve"> </w:t>
      </w:r>
    </w:p>
    <w:p w:rsidR="00487322" w:rsidRDefault="00487322" w:rsidP="00487322">
      <w:pPr>
        <w:jc w:val="both"/>
        <w:rPr>
          <w:rtl/>
        </w:rPr>
      </w:pPr>
      <w:r>
        <w:rPr>
          <w:rFonts w:cs="Arial" w:hint="cs"/>
          <w:rtl/>
        </w:rPr>
        <w:t>האירועים שהתרחשו לאחרונה מזכירים לנו כי הגורמים לעלייה במעורבות של בני נוער באירועי אלימות וונדליזם הם השעמום וחוסר המעש, חוסר המסגרת, לצד השימוש באלכוהול</w:t>
      </w:r>
      <w:r>
        <w:rPr>
          <w:rFonts w:cs="Arial"/>
          <w:rtl/>
        </w:rPr>
        <w:t xml:space="preserve">. </w:t>
      </w:r>
      <w:r>
        <w:rPr>
          <w:rFonts w:cs="Arial" w:hint="cs"/>
          <w:rtl/>
        </w:rPr>
        <w:t xml:space="preserve"> על מנת שילדיכם ייהנו מחופשה בטוחה ולא יאבדו את חופש הבחירה</w:t>
      </w:r>
      <w:r>
        <w:rPr>
          <w:rFonts w:cs="Arial"/>
          <w:rtl/>
        </w:rPr>
        <w:t xml:space="preserve">, </w:t>
      </w:r>
      <w:r>
        <w:rPr>
          <w:rFonts w:cs="Arial" w:hint="cs"/>
          <w:rtl/>
        </w:rPr>
        <w:t>ובכדי להגביר את תחושת הביטחון והמוגנות שלהם</w:t>
      </w:r>
      <w:r>
        <w:rPr>
          <w:rFonts w:cs="Arial"/>
          <w:rtl/>
        </w:rPr>
        <w:t xml:space="preserve">, </w:t>
      </w:r>
      <w:r>
        <w:rPr>
          <w:rFonts w:cs="Arial" w:hint="cs"/>
          <w:rtl/>
        </w:rPr>
        <w:t>אנו ממליצים לשוחח עימם על דרכי הבילוי שלהם</w:t>
      </w:r>
      <w:r>
        <w:rPr>
          <w:rFonts w:cs="Arial"/>
          <w:rtl/>
        </w:rPr>
        <w:t xml:space="preserve">,  </w:t>
      </w:r>
      <w:r>
        <w:rPr>
          <w:rFonts w:cs="Arial" w:hint="cs"/>
          <w:rtl/>
        </w:rPr>
        <w:t>לשאול ולהתעניין במה שהם עושים ולהביע את עמדתכם</w:t>
      </w:r>
      <w:r>
        <w:rPr>
          <w:rFonts w:cs="Arial"/>
          <w:rtl/>
        </w:rPr>
        <w:t>.</w:t>
      </w:r>
      <w:r>
        <w:rPr>
          <w:rFonts w:hint="cs"/>
          <w:rtl/>
        </w:rPr>
        <w:t xml:space="preserve"> </w:t>
      </w:r>
      <w:r>
        <w:rPr>
          <w:rFonts w:cs="Arial" w:hint="cs"/>
          <w:rtl/>
        </w:rPr>
        <w:t>לעיתים כדאי גם להפעיל שמירה והשגחה במידת הצורך</w:t>
      </w:r>
      <w:r>
        <w:rPr>
          <w:rFonts w:cs="Arial"/>
          <w:rtl/>
        </w:rPr>
        <w:t>.</w:t>
      </w:r>
    </w:p>
    <w:p w:rsidR="00487322" w:rsidRDefault="00487322" w:rsidP="00487322">
      <w:pPr>
        <w:jc w:val="both"/>
        <w:rPr>
          <w:rFonts w:cs="Arial"/>
          <w:b/>
          <w:bCs/>
          <w:sz w:val="24"/>
          <w:szCs w:val="24"/>
          <w:rtl/>
        </w:rPr>
      </w:pPr>
    </w:p>
    <w:p w:rsidR="00487322" w:rsidRPr="00487322" w:rsidRDefault="00487322" w:rsidP="00487322">
      <w:pPr>
        <w:jc w:val="both"/>
        <w:rPr>
          <w:b/>
          <w:bCs/>
          <w:sz w:val="24"/>
          <w:szCs w:val="24"/>
          <w:rtl/>
        </w:rPr>
      </w:pPr>
      <w:r w:rsidRPr="00487322">
        <w:rPr>
          <w:rFonts w:cs="Arial" w:hint="cs"/>
          <w:b/>
          <w:bCs/>
          <w:sz w:val="24"/>
          <w:szCs w:val="24"/>
          <w:rtl/>
        </w:rPr>
        <w:t>להלן מספר רעיונות אותם ניתן לאמץ</w:t>
      </w:r>
      <w:r w:rsidRPr="00487322">
        <w:rPr>
          <w:rFonts w:cs="Arial"/>
          <w:b/>
          <w:bCs/>
          <w:sz w:val="24"/>
          <w:szCs w:val="24"/>
          <w:rtl/>
        </w:rPr>
        <w:t>:</w:t>
      </w:r>
    </w:p>
    <w:p w:rsidR="00487322" w:rsidRDefault="00487322" w:rsidP="00487322">
      <w:pPr>
        <w:pStyle w:val="a5"/>
        <w:numPr>
          <w:ilvl w:val="0"/>
          <w:numId w:val="6"/>
        </w:numPr>
        <w:bidi/>
        <w:spacing w:after="200" w:line="276" w:lineRule="auto"/>
        <w:contextualSpacing/>
        <w:jc w:val="both"/>
        <w:rPr>
          <w:rtl/>
        </w:rPr>
      </w:pPr>
      <w:r w:rsidRPr="00CA2D3C">
        <w:rPr>
          <w:rFonts w:hint="cs"/>
          <w:rtl/>
        </w:rPr>
        <w:t>שוחחו עם ילדכם תוך הצגת עמדה אישית ברורה</w:t>
      </w:r>
      <w:r w:rsidRPr="00CA2D3C">
        <w:rPr>
          <w:rtl/>
        </w:rPr>
        <w:t xml:space="preserve">, </w:t>
      </w:r>
      <w:r w:rsidRPr="00CA2D3C">
        <w:rPr>
          <w:rFonts w:hint="cs"/>
          <w:rtl/>
        </w:rPr>
        <w:t>עוררו מודעות לסיכונים</w:t>
      </w:r>
      <w:r w:rsidRPr="00CA2D3C">
        <w:rPr>
          <w:rtl/>
        </w:rPr>
        <w:t xml:space="preserve">, </w:t>
      </w:r>
      <w:r w:rsidRPr="00CA2D3C">
        <w:rPr>
          <w:rFonts w:hint="cs"/>
          <w:rtl/>
        </w:rPr>
        <w:t>להשפעות חברתיות לא רצויות ולמצבי סיכון אחרים</w:t>
      </w:r>
      <w:r w:rsidRPr="00CA2D3C">
        <w:rPr>
          <w:rtl/>
        </w:rPr>
        <w:t xml:space="preserve">.  </w:t>
      </w:r>
      <w:r w:rsidRPr="00CA2D3C">
        <w:rPr>
          <w:rFonts w:hint="cs"/>
          <w:rtl/>
        </w:rPr>
        <w:t>חשוב למקד את השיחה במיומנויות שיעזרו לילד להימנע מהסכנה ולא בהפחדה</w:t>
      </w:r>
      <w:r w:rsidRPr="00CA2D3C">
        <w:rPr>
          <w:rtl/>
        </w:rPr>
        <w:t xml:space="preserve">. </w:t>
      </w:r>
      <w:r w:rsidRPr="00E639AA">
        <w:rPr>
          <w:rFonts w:hint="cs"/>
          <w:b/>
          <w:bCs/>
          <w:rtl/>
        </w:rPr>
        <w:t>הפחדה</w:t>
      </w:r>
      <w:r w:rsidRPr="00E639AA">
        <w:rPr>
          <w:b/>
          <w:bCs/>
          <w:rtl/>
        </w:rPr>
        <w:t xml:space="preserve"> </w:t>
      </w:r>
      <w:r w:rsidRPr="00E639AA">
        <w:rPr>
          <w:rFonts w:hint="cs"/>
          <w:b/>
          <w:bCs/>
          <w:rtl/>
        </w:rPr>
        <w:t>חוסמת</w:t>
      </w:r>
      <w:r w:rsidRPr="00E639AA">
        <w:rPr>
          <w:b/>
          <w:bCs/>
          <w:rtl/>
        </w:rPr>
        <w:t xml:space="preserve"> </w:t>
      </w:r>
      <w:r w:rsidRPr="00E639AA">
        <w:rPr>
          <w:rFonts w:hint="cs"/>
          <w:b/>
          <w:bCs/>
          <w:rtl/>
        </w:rPr>
        <w:t>הקשבה</w:t>
      </w:r>
      <w:r w:rsidRPr="00CA2D3C">
        <w:rPr>
          <w:rtl/>
        </w:rPr>
        <w:t>.</w:t>
      </w:r>
      <w:r w:rsidR="002A051E">
        <w:rPr>
          <w:rFonts w:hint="cs"/>
          <w:rtl/>
        </w:rPr>
        <w:t xml:space="preserve"> אולם מותר ואף חשוב לומר לילדים "לא" בעת הצורך.</w:t>
      </w:r>
    </w:p>
    <w:p w:rsidR="00487322" w:rsidRDefault="00487322" w:rsidP="00487322">
      <w:pPr>
        <w:pStyle w:val="a5"/>
        <w:numPr>
          <w:ilvl w:val="0"/>
          <w:numId w:val="6"/>
        </w:numPr>
        <w:bidi/>
        <w:spacing w:after="200" w:line="276" w:lineRule="auto"/>
        <w:contextualSpacing/>
        <w:jc w:val="both"/>
        <w:rPr>
          <w:rtl/>
        </w:rPr>
      </w:pPr>
      <w:r w:rsidRPr="00CA2D3C">
        <w:rPr>
          <w:rFonts w:hint="cs"/>
          <w:rtl/>
        </w:rPr>
        <w:t>גישה המטיפה ל</w:t>
      </w:r>
      <w:r w:rsidRPr="00CA2D3C">
        <w:rPr>
          <w:rtl/>
        </w:rPr>
        <w:t>"</w:t>
      </w:r>
      <w:r w:rsidRPr="00CA2D3C">
        <w:rPr>
          <w:rFonts w:hint="cs"/>
          <w:rtl/>
        </w:rPr>
        <w:t>מה מותר ומה אסור</w:t>
      </w:r>
      <w:r w:rsidRPr="00CA2D3C">
        <w:rPr>
          <w:rtl/>
        </w:rPr>
        <w:t xml:space="preserve">" </w:t>
      </w:r>
      <w:r w:rsidRPr="00CA2D3C">
        <w:rPr>
          <w:rFonts w:hint="cs"/>
          <w:rtl/>
        </w:rPr>
        <w:t>איננה תורמת לשינוי התנהגות</w:t>
      </w:r>
      <w:r w:rsidRPr="00CA2D3C">
        <w:rPr>
          <w:rtl/>
        </w:rPr>
        <w:t xml:space="preserve">. </w:t>
      </w:r>
      <w:r w:rsidRPr="00CA2D3C">
        <w:rPr>
          <w:rFonts w:hint="cs"/>
          <w:rtl/>
        </w:rPr>
        <w:t>בני נוער זקוקים לתמיכה</w:t>
      </w:r>
      <w:r>
        <w:rPr>
          <w:rFonts w:hint="cs"/>
          <w:rtl/>
        </w:rPr>
        <w:t>,</w:t>
      </w:r>
      <w:r w:rsidRPr="00CA2D3C">
        <w:rPr>
          <w:rFonts w:hint="cs"/>
          <w:rtl/>
        </w:rPr>
        <w:t xml:space="preserve"> </w:t>
      </w:r>
      <w:r>
        <w:rPr>
          <w:rFonts w:hint="cs"/>
          <w:rtl/>
        </w:rPr>
        <w:t>ל</w:t>
      </w:r>
      <w:r w:rsidRPr="00CA2D3C">
        <w:rPr>
          <w:rFonts w:hint="cs"/>
          <w:rtl/>
        </w:rPr>
        <w:t>מתן עצה ו</w:t>
      </w:r>
      <w:r>
        <w:rPr>
          <w:rFonts w:hint="cs"/>
          <w:rtl/>
        </w:rPr>
        <w:t>ל</w:t>
      </w:r>
      <w:r w:rsidRPr="00CA2D3C">
        <w:rPr>
          <w:rFonts w:hint="cs"/>
          <w:rtl/>
        </w:rPr>
        <w:t xml:space="preserve">הדרכה על </w:t>
      </w:r>
      <w:r>
        <w:rPr>
          <w:rFonts w:hint="cs"/>
          <w:rtl/>
        </w:rPr>
        <w:t>"</w:t>
      </w:r>
      <w:r w:rsidRPr="00CA2D3C">
        <w:rPr>
          <w:rFonts w:hint="cs"/>
          <w:rtl/>
        </w:rPr>
        <w:t>מה כדאי ומה נכון</w:t>
      </w:r>
      <w:r>
        <w:rPr>
          <w:rFonts w:hint="cs"/>
          <w:rtl/>
        </w:rPr>
        <w:t>"</w:t>
      </w:r>
      <w:r w:rsidRPr="00CA2D3C">
        <w:rPr>
          <w:rtl/>
        </w:rPr>
        <w:t xml:space="preserve">, </w:t>
      </w:r>
      <w:r w:rsidRPr="00CA2D3C">
        <w:rPr>
          <w:rFonts w:hint="cs"/>
          <w:rtl/>
        </w:rPr>
        <w:t>ולא להטפה</w:t>
      </w:r>
      <w:r w:rsidRPr="00CA2D3C">
        <w:rPr>
          <w:rtl/>
        </w:rPr>
        <w:t>.</w:t>
      </w:r>
    </w:p>
    <w:p w:rsidR="00487322" w:rsidRDefault="00487322" w:rsidP="00487322">
      <w:pPr>
        <w:pStyle w:val="a5"/>
        <w:numPr>
          <w:ilvl w:val="0"/>
          <w:numId w:val="6"/>
        </w:numPr>
        <w:bidi/>
        <w:spacing w:after="200" w:line="276" w:lineRule="auto"/>
        <w:contextualSpacing/>
        <w:jc w:val="both"/>
        <w:rPr>
          <w:rtl/>
        </w:rPr>
      </w:pPr>
      <w:r w:rsidRPr="00CA2D3C">
        <w:rPr>
          <w:rFonts w:hint="cs"/>
          <w:rtl/>
        </w:rPr>
        <w:t>אל תהססו לשאול</w:t>
      </w:r>
      <w:r w:rsidRPr="00CA2D3C">
        <w:rPr>
          <w:rtl/>
        </w:rPr>
        <w:t xml:space="preserve">: </w:t>
      </w:r>
      <w:r w:rsidRPr="00CA2D3C">
        <w:rPr>
          <w:rFonts w:hint="cs"/>
          <w:rtl/>
        </w:rPr>
        <w:t>"לאן אתה הולך</w:t>
      </w:r>
      <w:r>
        <w:rPr>
          <w:rFonts w:hint="cs"/>
          <w:rtl/>
        </w:rPr>
        <w:t>?</w:t>
      </w:r>
      <w:r w:rsidRPr="00CA2D3C">
        <w:rPr>
          <w:rFonts w:hint="cs"/>
          <w:rtl/>
        </w:rPr>
        <w:t>"</w:t>
      </w:r>
      <w:r w:rsidRPr="00CA2D3C">
        <w:rPr>
          <w:rtl/>
        </w:rPr>
        <w:t xml:space="preserve">, </w:t>
      </w:r>
      <w:r w:rsidRPr="00CA2D3C">
        <w:rPr>
          <w:rFonts w:hint="cs"/>
          <w:rtl/>
        </w:rPr>
        <w:t>"עם מי</w:t>
      </w:r>
      <w:r>
        <w:rPr>
          <w:rFonts w:hint="cs"/>
          <w:rtl/>
        </w:rPr>
        <w:t>?</w:t>
      </w:r>
      <w:r w:rsidRPr="00CA2D3C">
        <w:rPr>
          <w:rFonts w:hint="cs"/>
          <w:rtl/>
        </w:rPr>
        <w:t>"</w:t>
      </w:r>
      <w:r w:rsidRPr="00CA2D3C">
        <w:rPr>
          <w:rtl/>
        </w:rPr>
        <w:t xml:space="preserve"> </w:t>
      </w:r>
      <w:r w:rsidRPr="00CA2D3C">
        <w:rPr>
          <w:rFonts w:hint="cs"/>
          <w:rtl/>
        </w:rPr>
        <w:t>"כמה זמן תהי</w:t>
      </w:r>
      <w:r>
        <w:rPr>
          <w:rFonts w:hint="cs"/>
          <w:rtl/>
        </w:rPr>
        <w:t>י</w:t>
      </w:r>
      <w:r w:rsidRPr="00CA2D3C">
        <w:rPr>
          <w:rFonts w:hint="cs"/>
          <w:rtl/>
        </w:rPr>
        <w:t xml:space="preserve"> שם</w:t>
      </w:r>
      <w:r>
        <w:rPr>
          <w:rFonts w:hint="cs"/>
          <w:rtl/>
        </w:rPr>
        <w:t>?</w:t>
      </w:r>
      <w:r w:rsidRPr="00CA2D3C">
        <w:rPr>
          <w:rFonts w:hint="cs"/>
          <w:rtl/>
        </w:rPr>
        <w:t>"</w:t>
      </w:r>
      <w:r w:rsidRPr="00CA2D3C">
        <w:rPr>
          <w:rtl/>
        </w:rPr>
        <w:t xml:space="preserve">, </w:t>
      </w:r>
      <w:r w:rsidRPr="00CA2D3C">
        <w:rPr>
          <w:rFonts w:hint="cs"/>
          <w:rtl/>
        </w:rPr>
        <w:t>"מה תעשו שם</w:t>
      </w:r>
      <w:r>
        <w:rPr>
          <w:rFonts w:hint="cs"/>
          <w:rtl/>
        </w:rPr>
        <w:t>?</w:t>
      </w:r>
      <w:r w:rsidRPr="00CA2D3C">
        <w:rPr>
          <w:rFonts w:hint="cs"/>
          <w:rtl/>
        </w:rPr>
        <w:t>"</w:t>
      </w:r>
      <w:r w:rsidRPr="00CA2D3C">
        <w:rPr>
          <w:rtl/>
        </w:rPr>
        <w:t xml:space="preserve">, </w:t>
      </w:r>
      <w:r w:rsidRPr="00CA2D3C">
        <w:rPr>
          <w:rFonts w:hint="cs"/>
          <w:rtl/>
        </w:rPr>
        <w:t>"מי מארגן את המסיבה</w:t>
      </w:r>
      <w:r>
        <w:rPr>
          <w:rFonts w:hint="cs"/>
          <w:rtl/>
        </w:rPr>
        <w:t>?</w:t>
      </w:r>
      <w:r w:rsidRPr="00CA2D3C">
        <w:rPr>
          <w:rFonts w:hint="cs"/>
          <w:rtl/>
        </w:rPr>
        <w:t>" וכדומה</w:t>
      </w:r>
      <w:r w:rsidRPr="00CA2D3C">
        <w:rPr>
          <w:rtl/>
        </w:rPr>
        <w:t>.</w:t>
      </w:r>
    </w:p>
    <w:p w:rsidR="00487322" w:rsidRDefault="00487322" w:rsidP="00487322">
      <w:pPr>
        <w:pStyle w:val="a5"/>
        <w:numPr>
          <w:ilvl w:val="0"/>
          <w:numId w:val="6"/>
        </w:numPr>
        <w:bidi/>
        <w:spacing w:after="200" w:line="276" w:lineRule="auto"/>
        <w:contextualSpacing/>
        <w:jc w:val="both"/>
        <w:rPr>
          <w:rtl/>
        </w:rPr>
      </w:pPr>
      <w:r w:rsidRPr="00CA2D3C">
        <w:rPr>
          <w:rFonts w:hint="cs"/>
          <w:rtl/>
        </w:rPr>
        <w:t>לקראת יציאה לבילוי</w:t>
      </w:r>
      <w:r w:rsidRPr="00CA2D3C">
        <w:rPr>
          <w:rtl/>
        </w:rPr>
        <w:t xml:space="preserve">, </w:t>
      </w:r>
      <w:r>
        <w:rPr>
          <w:rFonts w:hint="cs"/>
          <w:rtl/>
        </w:rPr>
        <w:t>כדאי</w:t>
      </w:r>
      <w:r w:rsidRPr="00CA2D3C">
        <w:rPr>
          <w:rFonts w:hint="cs"/>
          <w:rtl/>
        </w:rPr>
        <w:t xml:space="preserve"> להחליט עם הילד על שעת חזרה מותאמת לגילו</w:t>
      </w:r>
      <w:r w:rsidRPr="00CA2D3C">
        <w:rPr>
          <w:rtl/>
        </w:rPr>
        <w:t>.</w:t>
      </w:r>
    </w:p>
    <w:p w:rsidR="00487322" w:rsidRDefault="00487322" w:rsidP="00487322">
      <w:pPr>
        <w:pStyle w:val="a5"/>
        <w:numPr>
          <w:ilvl w:val="0"/>
          <w:numId w:val="6"/>
        </w:numPr>
        <w:bidi/>
        <w:spacing w:after="200" w:line="276" w:lineRule="auto"/>
        <w:contextualSpacing/>
        <w:jc w:val="both"/>
        <w:rPr>
          <w:rtl/>
        </w:rPr>
      </w:pPr>
      <w:r>
        <w:rPr>
          <w:rFonts w:hint="cs"/>
          <w:rtl/>
        </w:rPr>
        <w:t xml:space="preserve">אפשר </w:t>
      </w:r>
      <w:r w:rsidRPr="00CA2D3C">
        <w:rPr>
          <w:rFonts w:hint="cs"/>
          <w:rtl/>
        </w:rPr>
        <w:t>לתאם עם הורי נערים אחרים מדיניות אחידה על מנת שהילד שלכם לא ירגיש שהוא היחיד בחבר</w:t>
      </w:r>
      <w:r w:rsidRPr="00CA2D3C">
        <w:rPr>
          <w:rtl/>
        </w:rPr>
        <w:t>'</w:t>
      </w:r>
      <w:r w:rsidRPr="00CA2D3C">
        <w:rPr>
          <w:rFonts w:hint="cs"/>
          <w:rtl/>
        </w:rPr>
        <w:t>ה שמוגבל</w:t>
      </w:r>
      <w:r w:rsidRPr="00CA2D3C">
        <w:rPr>
          <w:rtl/>
        </w:rPr>
        <w:t xml:space="preserve">- </w:t>
      </w:r>
      <w:r w:rsidRPr="00CA2D3C">
        <w:rPr>
          <w:rFonts w:hint="cs"/>
          <w:rtl/>
        </w:rPr>
        <w:t>תופתע</w:t>
      </w:r>
      <w:r>
        <w:rPr>
          <w:rFonts w:hint="cs"/>
          <w:rtl/>
        </w:rPr>
        <w:t>ו</w:t>
      </w:r>
      <w:r w:rsidRPr="00CA2D3C">
        <w:rPr>
          <w:rFonts w:hint="cs"/>
          <w:rtl/>
        </w:rPr>
        <w:t xml:space="preserve"> ולגלות כמה ההורים האחרים שותפים לדעה שלכם</w:t>
      </w:r>
      <w:r w:rsidRPr="00CA2D3C">
        <w:rPr>
          <w:rtl/>
        </w:rPr>
        <w:t>.</w:t>
      </w:r>
    </w:p>
    <w:p w:rsidR="00487322" w:rsidRDefault="00487322" w:rsidP="00487322">
      <w:pPr>
        <w:pStyle w:val="a5"/>
        <w:numPr>
          <w:ilvl w:val="0"/>
          <w:numId w:val="6"/>
        </w:numPr>
        <w:bidi/>
        <w:spacing w:after="200" w:line="276" w:lineRule="auto"/>
        <w:contextualSpacing/>
        <w:jc w:val="both"/>
        <w:rPr>
          <w:rtl/>
        </w:rPr>
      </w:pPr>
      <w:r>
        <w:rPr>
          <w:rFonts w:hint="cs"/>
          <w:rtl/>
        </w:rPr>
        <w:t>כדאי</w:t>
      </w:r>
      <w:r w:rsidRPr="00CA2D3C">
        <w:rPr>
          <w:rFonts w:hint="cs"/>
          <w:rtl/>
        </w:rPr>
        <w:t xml:space="preserve"> לפתוח לנער את הדלת בתום הבילוי</w:t>
      </w:r>
      <w:r w:rsidRPr="00CA2D3C">
        <w:rPr>
          <w:rtl/>
        </w:rPr>
        <w:t xml:space="preserve"> (</w:t>
      </w:r>
      <w:r w:rsidRPr="00CA2D3C">
        <w:rPr>
          <w:rFonts w:hint="cs"/>
          <w:rtl/>
        </w:rPr>
        <w:t>אפילו בשעות מאוחרות</w:t>
      </w:r>
      <w:r w:rsidRPr="00CA2D3C">
        <w:rPr>
          <w:rtl/>
        </w:rPr>
        <w:t xml:space="preserve">), </w:t>
      </w:r>
      <w:r w:rsidRPr="00CA2D3C">
        <w:rPr>
          <w:rFonts w:hint="cs"/>
          <w:rtl/>
        </w:rPr>
        <w:t xml:space="preserve">לדבר </w:t>
      </w:r>
      <w:proofErr w:type="spellStart"/>
      <w:r w:rsidRPr="00CA2D3C">
        <w:rPr>
          <w:rFonts w:hint="cs"/>
          <w:rtl/>
        </w:rPr>
        <w:t>איתו</w:t>
      </w:r>
      <w:proofErr w:type="spellEnd"/>
      <w:r w:rsidRPr="00CA2D3C">
        <w:rPr>
          <w:rFonts w:hint="cs"/>
          <w:rtl/>
        </w:rPr>
        <w:t xml:space="preserve"> כדי לראות מה מצבו</w:t>
      </w:r>
      <w:r w:rsidRPr="00CA2D3C">
        <w:rPr>
          <w:rtl/>
        </w:rPr>
        <w:t>.</w:t>
      </w:r>
    </w:p>
    <w:p w:rsidR="00487322" w:rsidRDefault="00487322" w:rsidP="00487322">
      <w:pPr>
        <w:pStyle w:val="a5"/>
        <w:numPr>
          <w:ilvl w:val="0"/>
          <w:numId w:val="6"/>
        </w:numPr>
        <w:bidi/>
        <w:spacing w:after="200" w:line="276" w:lineRule="auto"/>
        <w:contextualSpacing/>
        <w:jc w:val="both"/>
        <w:rPr>
          <w:rtl/>
        </w:rPr>
      </w:pPr>
      <w:r w:rsidRPr="00CA2D3C">
        <w:rPr>
          <w:rFonts w:hint="cs"/>
          <w:rtl/>
        </w:rPr>
        <w:t>חשוב לזהות שינויים בהתנהגות הילד כגון</w:t>
      </w:r>
      <w:r w:rsidRPr="00CA2D3C">
        <w:rPr>
          <w:rtl/>
        </w:rPr>
        <w:t xml:space="preserve">: </w:t>
      </w:r>
      <w:r w:rsidRPr="00CA2D3C">
        <w:rPr>
          <w:rFonts w:hint="cs"/>
          <w:rtl/>
        </w:rPr>
        <w:t>חוסר שקט</w:t>
      </w:r>
      <w:r w:rsidRPr="00CA2D3C">
        <w:rPr>
          <w:rtl/>
        </w:rPr>
        <w:t xml:space="preserve">, </w:t>
      </w:r>
      <w:r w:rsidRPr="00CA2D3C">
        <w:rPr>
          <w:rFonts w:hint="cs"/>
          <w:rtl/>
        </w:rPr>
        <w:t>תוקפנות</w:t>
      </w:r>
      <w:r w:rsidRPr="00CA2D3C">
        <w:rPr>
          <w:rtl/>
        </w:rPr>
        <w:t xml:space="preserve">, </w:t>
      </w:r>
      <w:r w:rsidRPr="00CA2D3C">
        <w:rPr>
          <w:rFonts w:hint="cs"/>
          <w:rtl/>
        </w:rPr>
        <w:t>הסתגרות</w:t>
      </w:r>
      <w:r w:rsidRPr="00CA2D3C">
        <w:rPr>
          <w:rtl/>
        </w:rPr>
        <w:t xml:space="preserve">, </w:t>
      </w:r>
      <w:r w:rsidRPr="00CA2D3C">
        <w:rPr>
          <w:rFonts w:hint="cs"/>
          <w:rtl/>
        </w:rPr>
        <w:t>חוסר רצון לשתף פעולה ועוד</w:t>
      </w:r>
      <w:r w:rsidRPr="00CA2D3C">
        <w:rPr>
          <w:rtl/>
        </w:rPr>
        <w:t xml:space="preserve">. </w:t>
      </w:r>
      <w:r w:rsidRPr="00CA2D3C">
        <w:rPr>
          <w:rFonts w:hint="cs"/>
          <w:rtl/>
        </w:rPr>
        <w:t>פנו ל</w:t>
      </w:r>
      <w:r>
        <w:rPr>
          <w:rFonts w:hint="cs"/>
          <w:rtl/>
        </w:rPr>
        <w:t xml:space="preserve">קבלת </w:t>
      </w:r>
      <w:r w:rsidRPr="00CA2D3C">
        <w:rPr>
          <w:rFonts w:hint="cs"/>
          <w:rtl/>
        </w:rPr>
        <w:t xml:space="preserve">עזרה </w:t>
      </w:r>
      <w:r>
        <w:rPr>
          <w:rFonts w:hint="cs"/>
          <w:rtl/>
        </w:rPr>
        <w:t>אם מתעורר צורך</w:t>
      </w:r>
      <w:r w:rsidRPr="00CA2D3C">
        <w:rPr>
          <w:rtl/>
        </w:rPr>
        <w:t>.</w:t>
      </w:r>
    </w:p>
    <w:p w:rsidR="00487322" w:rsidRDefault="00487322" w:rsidP="009D5DB7">
      <w:pPr>
        <w:pStyle w:val="a5"/>
        <w:numPr>
          <w:ilvl w:val="0"/>
          <w:numId w:val="6"/>
        </w:numPr>
        <w:bidi/>
        <w:spacing w:after="200" w:line="276" w:lineRule="auto"/>
        <w:contextualSpacing/>
        <w:jc w:val="both"/>
        <w:rPr>
          <w:rtl/>
        </w:rPr>
      </w:pPr>
      <w:r w:rsidRPr="00CA2D3C">
        <w:rPr>
          <w:rFonts w:hint="cs"/>
          <w:rtl/>
        </w:rPr>
        <w:t xml:space="preserve">הגדירו בצורה ברורה את המושג </w:t>
      </w:r>
      <w:r w:rsidRPr="00AD343A">
        <w:rPr>
          <w:rFonts w:hint="cs"/>
          <w:b/>
          <w:bCs/>
          <w:rtl/>
        </w:rPr>
        <w:t>אחריות</w:t>
      </w:r>
      <w:r w:rsidRPr="00CA2D3C">
        <w:rPr>
          <w:rFonts w:hint="cs"/>
          <w:rtl/>
        </w:rPr>
        <w:t xml:space="preserve"> וכיצד אתם מצפים שהיא תתבטא בחיי היום יום</w:t>
      </w:r>
      <w:r>
        <w:rPr>
          <w:rFonts w:hint="cs"/>
          <w:rtl/>
        </w:rPr>
        <w:t xml:space="preserve"> של ילדיכם</w:t>
      </w:r>
      <w:r w:rsidRPr="00CA2D3C">
        <w:rPr>
          <w:rtl/>
        </w:rPr>
        <w:t xml:space="preserve">. </w:t>
      </w:r>
      <w:r w:rsidRPr="00CA2D3C">
        <w:rPr>
          <w:rFonts w:hint="cs"/>
          <w:rtl/>
        </w:rPr>
        <w:t>בחדר שלהם</w:t>
      </w:r>
      <w:r w:rsidRPr="00CA2D3C">
        <w:rPr>
          <w:rtl/>
        </w:rPr>
        <w:t xml:space="preserve">, </w:t>
      </w:r>
      <w:r w:rsidRPr="00CA2D3C">
        <w:rPr>
          <w:rFonts w:hint="cs"/>
          <w:rtl/>
        </w:rPr>
        <w:t>ב</w:t>
      </w:r>
      <w:r w:rsidRPr="00CA2D3C">
        <w:rPr>
          <w:rtl/>
        </w:rPr>
        <w:t>"</w:t>
      </w:r>
      <w:r w:rsidRPr="00CA2D3C">
        <w:rPr>
          <w:rFonts w:hint="cs"/>
          <w:rtl/>
        </w:rPr>
        <w:t>יציאות</w:t>
      </w:r>
      <w:r w:rsidRPr="00CA2D3C">
        <w:rPr>
          <w:rtl/>
        </w:rPr>
        <w:t xml:space="preserve">" </w:t>
      </w:r>
      <w:r w:rsidRPr="00CA2D3C">
        <w:rPr>
          <w:rFonts w:hint="cs"/>
          <w:rtl/>
        </w:rPr>
        <w:t>שלהם</w:t>
      </w:r>
      <w:r w:rsidRPr="00CA2D3C">
        <w:rPr>
          <w:rtl/>
        </w:rPr>
        <w:t xml:space="preserve">, </w:t>
      </w:r>
      <w:r w:rsidRPr="00CA2D3C">
        <w:rPr>
          <w:rFonts w:hint="cs"/>
          <w:rtl/>
        </w:rPr>
        <w:t>בלימודים שלהם</w:t>
      </w:r>
      <w:r w:rsidRPr="00CA2D3C">
        <w:rPr>
          <w:rtl/>
        </w:rPr>
        <w:t xml:space="preserve">, </w:t>
      </w:r>
      <w:r w:rsidRPr="00CA2D3C">
        <w:rPr>
          <w:rFonts w:hint="cs"/>
          <w:rtl/>
        </w:rPr>
        <w:t>בנהיגה שלהם ובמפגשים החברתיים שלהם</w:t>
      </w:r>
      <w:r w:rsidRPr="00CA2D3C">
        <w:rPr>
          <w:rtl/>
        </w:rPr>
        <w:t>.</w:t>
      </w:r>
      <w:r>
        <w:rPr>
          <w:rFonts w:hint="cs"/>
          <w:rtl/>
        </w:rPr>
        <w:t xml:space="preserve"> חשוב לעודד את הילדים לקחת אחריות ולא לעמוד מן הצד כאשר הם עדים לפגיעה באחר  או להתנהגות לא מותאמת. חשוב לעודד אותם להזעיק עזרה של מבוגר בעת הצורך.</w:t>
      </w:r>
    </w:p>
    <w:p w:rsidR="00487322" w:rsidRDefault="00487322" w:rsidP="00487322">
      <w:pPr>
        <w:pStyle w:val="a5"/>
        <w:numPr>
          <w:ilvl w:val="0"/>
          <w:numId w:val="6"/>
        </w:numPr>
        <w:bidi/>
        <w:spacing w:after="200" w:line="276" w:lineRule="auto"/>
        <w:contextualSpacing/>
        <w:jc w:val="both"/>
        <w:rPr>
          <w:rtl/>
        </w:rPr>
      </w:pPr>
      <w:r w:rsidRPr="00CA2D3C">
        <w:rPr>
          <w:rFonts w:hint="cs"/>
          <w:rtl/>
        </w:rPr>
        <w:t>שמרו על ערוץ תקשורת פתוח עם ילדכם</w:t>
      </w:r>
      <w:r>
        <w:rPr>
          <w:rFonts w:hint="cs"/>
          <w:rtl/>
        </w:rPr>
        <w:t>.</w:t>
      </w:r>
      <w:r w:rsidRPr="00CA2D3C">
        <w:rPr>
          <w:rtl/>
        </w:rPr>
        <w:t xml:space="preserve"> </w:t>
      </w:r>
      <w:r>
        <w:rPr>
          <w:rFonts w:hint="cs"/>
          <w:rtl/>
        </w:rPr>
        <w:t>אין לנו ספק שניתן להתגאות ולהחמיא להם בהקשרים רבים</w:t>
      </w:r>
      <w:r w:rsidRPr="00CA2D3C">
        <w:rPr>
          <w:rtl/>
        </w:rPr>
        <w:t xml:space="preserve">. </w:t>
      </w:r>
      <w:r w:rsidRPr="00CA2D3C">
        <w:rPr>
          <w:rFonts w:hint="cs"/>
          <w:rtl/>
        </w:rPr>
        <w:t xml:space="preserve">גישה חיובית </w:t>
      </w:r>
      <w:r>
        <w:rPr>
          <w:rFonts w:hint="cs"/>
          <w:rtl/>
        </w:rPr>
        <w:t>תקל על</w:t>
      </w:r>
      <w:r w:rsidRPr="00CA2D3C">
        <w:rPr>
          <w:rFonts w:hint="cs"/>
          <w:rtl/>
        </w:rPr>
        <w:t xml:space="preserve"> קבלת המסרים שלכם</w:t>
      </w:r>
      <w:r w:rsidRPr="00CA2D3C">
        <w:rPr>
          <w:rtl/>
        </w:rPr>
        <w:t>.</w:t>
      </w:r>
    </w:p>
    <w:p w:rsidR="00487322" w:rsidRDefault="00487322" w:rsidP="00487322">
      <w:pPr>
        <w:pStyle w:val="a5"/>
        <w:numPr>
          <w:ilvl w:val="0"/>
          <w:numId w:val="6"/>
        </w:numPr>
        <w:bidi/>
        <w:spacing w:after="200" w:line="276" w:lineRule="auto"/>
        <w:contextualSpacing/>
        <w:jc w:val="both"/>
      </w:pPr>
      <w:r w:rsidRPr="00CA2D3C">
        <w:rPr>
          <w:rFonts w:hint="cs"/>
          <w:rtl/>
        </w:rPr>
        <w:t xml:space="preserve">אמרו לילדכם </w:t>
      </w:r>
      <w:r>
        <w:rPr>
          <w:rFonts w:hint="cs"/>
          <w:rtl/>
        </w:rPr>
        <w:t>ב</w:t>
      </w:r>
      <w:r w:rsidRPr="00CA2D3C">
        <w:rPr>
          <w:rFonts w:hint="cs"/>
          <w:rtl/>
        </w:rPr>
        <w:t>כל פעם מחדש שאתם אוהבים אותם.</w:t>
      </w:r>
    </w:p>
    <w:p w:rsidR="00551B9E" w:rsidRDefault="00551B9E" w:rsidP="00487322">
      <w:pPr>
        <w:ind w:left="360"/>
        <w:jc w:val="both"/>
        <w:rPr>
          <w:rtl/>
        </w:rPr>
      </w:pPr>
    </w:p>
    <w:p w:rsidR="00487322" w:rsidRDefault="00487322" w:rsidP="00487322">
      <w:pPr>
        <w:ind w:left="360"/>
        <w:jc w:val="both"/>
        <w:rPr>
          <w:rtl/>
        </w:rPr>
      </w:pPr>
      <w:r>
        <w:rPr>
          <w:rFonts w:hint="cs"/>
          <w:rtl/>
        </w:rPr>
        <w:t>בברכת חופשה מהנה ומשמחת,</w:t>
      </w:r>
    </w:p>
    <w:p w:rsidR="00487322" w:rsidRPr="00CA2D3C" w:rsidRDefault="00487322" w:rsidP="00487322">
      <w:pPr>
        <w:ind w:left="360"/>
        <w:jc w:val="both"/>
      </w:pPr>
      <w:r>
        <w:rPr>
          <w:rFonts w:hint="cs"/>
          <w:rtl/>
        </w:rPr>
        <w:t>המנהל והצוות החינוכי</w:t>
      </w:r>
    </w:p>
    <w:p w:rsidR="00C66742" w:rsidRDefault="00C66742">
      <w:pPr>
        <w:bidi w:val="0"/>
        <w:rPr>
          <w:rFonts w:ascii="Calibri" w:eastAsia="Calibri" w:hAnsi="Calibri" w:cs="Arial"/>
          <w:sz w:val="28"/>
          <w:szCs w:val="28"/>
        </w:rPr>
      </w:pPr>
      <w:r>
        <w:rPr>
          <w:noProof/>
          <w:rtl/>
        </w:rPr>
        <mc:AlternateContent>
          <mc:Choice Requires="wps">
            <w:drawing>
              <wp:anchor distT="0" distB="0" distL="114300" distR="114300" simplePos="0" relativeHeight="251707392" behindDoc="0" locked="0" layoutInCell="1" allowOverlap="1" wp14:anchorId="606F24F3" wp14:editId="22E96BE6">
                <wp:simplePos x="0" y="0"/>
                <wp:positionH relativeFrom="column">
                  <wp:posOffset>-295275</wp:posOffset>
                </wp:positionH>
                <wp:positionV relativeFrom="paragraph">
                  <wp:posOffset>225425</wp:posOffset>
                </wp:positionV>
                <wp:extent cx="657225" cy="342900"/>
                <wp:effectExtent l="38100" t="19050" r="47625" b="57150"/>
                <wp:wrapNone/>
                <wp:docPr id="28" name="AutoShape 29">
                  <a:hlinkClick xmlns:a="http://schemas.openxmlformats.org/drawingml/2006/main" r:id="rId17"/>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57225" cy="342900"/>
                        </a:xfrm>
                        <a:prstGeom prst="homePlate">
                          <a:avLst>
                            <a:gd name="adj" fmla="val 47917"/>
                          </a:avLst>
                        </a:prstGeom>
                        <a:solidFill>
                          <a:schemeClr val="accent3">
                            <a:lumMod val="100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txbx>
                        <w:txbxContent>
                          <w:p w:rsidR="00C66742" w:rsidRPr="002B5A16" w:rsidRDefault="00C66742" w:rsidP="00C66742">
                            <w:pPr>
                              <w:rPr>
                                <w:b/>
                                <w:bCs/>
                              </w:rPr>
                            </w:pPr>
                            <w:r>
                              <w:rPr>
                                <w:rFonts w:hint="cs"/>
                                <w:b/>
                                <w:bCs/>
                                <w:rtl/>
                              </w:rPr>
                              <w:t>חזו</w:t>
                            </w:r>
                            <w:r w:rsidRPr="002B5A16">
                              <w:rPr>
                                <w:rFonts w:hint="cs"/>
                                <w:b/>
                                <w:bCs/>
                                <w:rtl/>
                              </w:rPr>
                              <w:t>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9" o:spid="_x0000_s1045" type="#_x0000_t15" href="#מהבערכה" style="position:absolute;margin-left:-23.25pt;margin-top:17.75pt;width:51.75pt;height:27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" o:button="t" fillcolor="#9bbb59 [3206]" strokecolor="#f2f2f2 [3041]" strokeweight="3pt">
                <v:fill o:detectmouseclick="t"/>
                <v:shadow on="t" color="#4e6128 [1606]" opacity=".5" offset="1pt"/>
                <v:textbox>
                  <w:txbxContent>
                    <w:p w:rsidR="00C66742" w:rsidRPr="002B5A16" w:rsidRDefault="00C66742" w:rsidP="00C66742">
                      <w:pPr>
                        <w:rPr>
                          <w:b/>
                          <w:bCs/>
                        </w:rPr>
                      </w:pPr>
                      <w:r>
                        <w:rPr>
                          <w:rFonts w:hint="cs"/>
                          <w:b/>
                          <w:bCs/>
                          <w:rtl/>
                        </w:rPr>
                        <w:t>חזו</w:t>
                      </w:r>
                      <w:r w:rsidRPr="002B5A16">
                        <w:rPr>
                          <w:rFonts w:hint="cs"/>
                          <w:b/>
                          <w:bCs/>
                          <w:rtl/>
                        </w:rPr>
                        <w:t>ר</w:t>
                      </w:r>
                    </w:p>
                  </w:txbxContent>
                </v:textbox>
              </v:shape>
            </w:pict>
          </mc:Fallback>
        </mc:AlternateContent>
      </w:r>
      <w:r>
        <w:rPr>
          <w:sz w:val="28"/>
          <w:szCs w:val="28"/>
          <w:rtl/>
        </w:rPr>
        <w:br w:type="page"/>
      </w:r>
    </w:p>
    <w:p w:rsidR="006D1486" w:rsidRPr="00487322" w:rsidRDefault="002A051E" w:rsidP="0078344A">
      <w:pPr>
        <w:pStyle w:val="a5"/>
        <w:bidi/>
        <w:spacing w:line="720" w:lineRule="auto"/>
        <w:rPr>
          <w:sz w:val="28"/>
          <w:szCs w:val="28"/>
          <w:rtl/>
        </w:rPr>
      </w:pPr>
      <w:r>
        <w:rPr>
          <w:noProof/>
          <w:sz w:val="28"/>
          <w:szCs w:val="28"/>
          <w:rtl/>
        </w:rPr>
        <mc:AlternateContent>
          <mc:Choice Requires="wps">
            <w:drawing>
              <wp:anchor distT="91440" distB="137160" distL="114300" distR="114300" simplePos="0" relativeHeight="251681792" behindDoc="0" locked="0" layoutInCell="0" allowOverlap="1" wp14:anchorId="7B9DFCB0" wp14:editId="76F3DCB4">
                <wp:simplePos x="0" y="0"/>
                <wp:positionH relativeFrom="page">
                  <wp:align>center</wp:align>
                </wp:positionH>
                <wp:positionV relativeFrom="page">
                  <wp:align>top</wp:align>
                </wp:positionV>
                <wp:extent cx="6541135" cy="408940"/>
                <wp:effectExtent l="1019175" t="457200" r="0" b="635"/>
                <wp:wrapSquare wrapText="bothSides"/>
                <wp:docPr id="1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1135" cy="408940"/>
                        </a:xfrm>
                        <a:prstGeom prst="rect">
                          <a:avLst/>
                        </a:prstGeom>
                        <a:solidFill>
                          <a:schemeClr val="accent3">
                            <a:lumMod val="100000"/>
                            <a:lumOff val="0"/>
                          </a:schemeClr>
                        </a:solidFill>
                        <a:ln>
                          <a:noFill/>
                        </a:ln>
                        <a:effectLst>
                          <a:outerShdw dist="1114131" dir="12253665" algn="ctr" rotWithShape="0">
                            <a:schemeClr val="accent6">
                              <a:lumMod val="75000"/>
                              <a:lumOff val="0"/>
                            </a:schemeClr>
                          </a:outerShdw>
                        </a:effectLst>
                        <a:extLst>
                          <a:ext uri="{91240B29-F687-4F45-9708-019B960494DF}">
                            <a14:hiddenLine xmlns:a14="http://schemas.microsoft.com/office/drawing/2010/main" w="19050">
                              <a:solidFill>
                                <a:schemeClr val="bg1">
                                  <a:lumMod val="100000"/>
                                  <a:lumOff val="0"/>
                                </a:schemeClr>
                              </a:solidFill>
                              <a:miter lim="800000"/>
                              <a:headEnd/>
                              <a:tailEnd/>
                            </a14:hiddenLine>
                          </a:ext>
                        </a:extLst>
                      </wps:spPr>
                      <wps:txbx>
                        <w:txbxContent>
                          <w:p w:rsidR="0078344A" w:rsidRPr="0078344A" w:rsidRDefault="0078344A" w:rsidP="0078344A">
                            <w:pPr>
                              <w:rPr>
                                <w:szCs w:val="36"/>
                              </w:rPr>
                            </w:pPr>
                            <w:r w:rsidRPr="009F28DE">
                              <w:rPr>
                                <w:rFonts w:asciiTheme="majorHAnsi" w:eastAsiaTheme="majorEastAsia" w:hAnsiTheme="majorHAnsi" w:cstheme="majorBidi" w:hint="cs"/>
                                <w:b/>
                                <w:bCs/>
                                <w:i/>
                                <w:iCs/>
                                <w:color w:val="FFFFFF" w:themeColor="background1"/>
                                <w:sz w:val="56"/>
                                <w:szCs w:val="56"/>
                                <w:rtl/>
                              </w:rPr>
                              <w:t>כולנו לוקחים אחריות   - הולכים על קיץ בטוח</w:t>
                            </w:r>
                          </w:p>
                        </w:txbxContent>
                      </wps:txbx>
                      <wps:bodyPr rot="0" vert="horz" wrap="square" lIns="457200" tIns="0" rIns="137160" bIns="0" anchor="t" anchorCtr="0" upright="1">
                        <a:spAutoFit/>
                      </wps:bodyPr>
                    </wps:wsp>
                  </a:graphicData>
                </a:graphic>
                <wp14:sizeRelH relativeFrom="page">
                  <wp14:pctWidth>100000</wp14:pctWidth>
                </wp14:sizeRelH>
                <wp14:sizeRelV relativeFrom="page">
                  <wp14:pctHeight>0</wp14:pctHeight>
                </wp14:sizeRelV>
              </wp:anchor>
            </w:drawing>
          </mc:Choice>
          <mc:Fallback>
            <w:pict>
              <v:rect id="Rectangle 23" o:spid="_x0000_s1046" style="position:absolute;left:0;text-align:left;margin-left:0;margin-top:0;width:515.05pt;height:32.2pt;z-index:251681792;visibility:visible;mso-wrap-style:square;mso-width-percent:1000;mso-height-percent:0;mso-wrap-distance-left:9pt;mso-wrap-distance-top:7.2pt;mso-wrap-distance-right:9pt;mso-wrap-distance-bottom:10.8pt;mso-position-horizontal:center;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" o:allowincell="f" fillcolor="#9bbb59 [3206]" stroked="f" strokecolor="white [3212]" strokeweight="1.5pt">
                <v:shadow on="t" color="#e36c0a [2409]" offset="-80pt,-36pt"/>
                <v:textbox style="mso-fit-shape-to-text:t" inset="36pt,0,10.8pt,0">
                  <w:txbxContent>
                    <w:p w:rsidR="0078344A" w:rsidRPr="0078344A" w:rsidRDefault="0078344A" w:rsidP="0078344A">
                      <w:pPr>
                        <w:rPr>
                          <w:szCs w:val="36"/>
                        </w:rPr>
                      </w:pPr>
                      <w:r w:rsidRPr="009F28DE">
                        <w:rPr>
                          <w:rFonts w:asciiTheme="majorHAnsi" w:eastAsiaTheme="majorEastAsia" w:hAnsiTheme="majorHAnsi" w:cstheme="majorBidi" w:hint="cs"/>
                          <w:b/>
                          <w:bCs/>
                          <w:i/>
                          <w:iCs/>
                          <w:color w:val="FFFFFF" w:themeColor="background1"/>
                          <w:sz w:val="56"/>
                          <w:szCs w:val="56"/>
                          <w:rtl/>
                        </w:rPr>
                        <w:t>כולנו לוקחים אחריות   - הולכים על קיץ בטוח</w:t>
                      </w:r>
                    </w:p>
                  </w:txbxContent>
                </v:textbox>
                <w10:wrap type="square" anchorx="page" anchory="page"/>
              </v:rect>
            </w:pict>
          </mc:Fallback>
        </mc:AlternateContent>
      </w:r>
      <w:r>
        <w:rPr>
          <w:noProof/>
          <w:sz w:val="28"/>
          <w:szCs w:val="28"/>
          <w:rtl/>
        </w:rPr>
        <mc:AlternateContent>
          <mc:Choice Requires="wps">
            <w:drawing>
              <wp:anchor distT="0" distB="0" distL="114300" distR="114300" simplePos="0" relativeHeight="251679744" behindDoc="0" locked="0" layoutInCell="1" allowOverlap="1" wp14:anchorId="0466CD78" wp14:editId="76E5339B">
                <wp:simplePos x="0" y="0"/>
                <wp:positionH relativeFrom="column">
                  <wp:posOffset>962025</wp:posOffset>
                </wp:positionH>
                <wp:positionV relativeFrom="paragraph">
                  <wp:posOffset>457200</wp:posOffset>
                </wp:positionV>
                <wp:extent cx="4895850" cy="428625"/>
                <wp:effectExtent l="19050" t="19050" r="38100" b="47625"/>
                <wp:wrapNone/>
                <wp:docPr id="1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95850" cy="428625"/>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rsidR="006D1486" w:rsidRPr="00487322" w:rsidRDefault="006D1486" w:rsidP="006D1486">
                            <w:pPr>
                              <w:spacing w:line="276" w:lineRule="auto"/>
                              <w:ind w:left="360"/>
                              <w:jc w:val="both"/>
                              <w:rPr>
                                <w:b/>
                                <w:bCs/>
                                <w:color w:val="76923C" w:themeColor="accent3" w:themeShade="BF"/>
                                <w:sz w:val="32"/>
                                <w:szCs w:val="32"/>
                              </w:rPr>
                            </w:pPr>
                            <w:bookmarkStart w:id="5" w:name="לתלמידים"/>
                            <w:r w:rsidRPr="00487322">
                              <w:rPr>
                                <w:rFonts w:hint="cs"/>
                                <w:b/>
                                <w:bCs/>
                                <w:color w:val="76923C" w:themeColor="accent3" w:themeShade="BF"/>
                                <w:sz w:val="32"/>
                                <w:szCs w:val="32"/>
                                <w:rtl/>
                              </w:rPr>
                              <w:t xml:space="preserve">הצעה לאגרת </w:t>
                            </w:r>
                            <w:r w:rsidRPr="006D1486">
                              <w:rPr>
                                <w:rFonts w:hint="cs"/>
                                <w:b/>
                                <w:bCs/>
                                <w:color w:val="4F6228" w:themeColor="accent3" w:themeShade="80"/>
                                <w:sz w:val="32"/>
                                <w:szCs w:val="32"/>
                                <w:rtl/>
                              </w:rPr>
                              <w:t>לתלמידים</w:t>
                            </w:r>
                            <w:r w:rsidRPr="006D1486">
                              <w:rPr>
                                <w:rFonts w:hint="cs"/>
                                <w:b/>
                                <w:bCs/>
                                <w:color w:val="76923C" w:themeColor="accent3" w:themeShade="BF"/>
                                <w:sz w:val="32"/>
                                <w:szCs w:val="32"/>
                                <w:rtl/>
                              </w:rPr>
                              <w:t xml:space="preserve"> </w:t>
                            </w:r>
                            <w:r w:rsidRPr="00487322">
                              <w:rPr>
                                <w:rFonts w:hint="cs"/>
                                <w:b/>
                                <w:bCs/>
                                <w:color w:val="76923C" w:themeColor="accent3" w:themeShade="BF"/>
                                <w:sz w:val="32"/>
                                <w:szCs w:val="32"/>
                                <w:rtl/>
                              </w:rPr>
                              <w:t xml:space="preserve">לקראת יציאה לחופשה בטוחה </w:t>
                            </w:r>
                            <w:bookmarkEnd w:id="5"/>
                            <w:r w:rsidRPr="00487322">
                              <w:rPr>
                                <w:rFonts w:hint="cs"/>
                                <w:b/>
                                <w:bCs/>
                                <w:color w:val="76923C" w:themeColor="accent3" w:themeShade="BF"/>
                                <w:sz w:val="32"/>
                                <w:szCs w:val="32"/>
                                <w:rtl/>
                              </w:rPr>
                              <w:t>תשע"ב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47" style="position:absolute;left:0;text-align:left;margin-left:75.75pt;margin-top:36pt;width:385.5pt;height:33.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" fillcolor="#f79646 [3209]" strokecolor="#f2f2f2 [3041]" strokeweight="3pt">
                <v:shadow on="t" color="#974706 [1609]" opacity=".5" offset="1pt"/>
                <v:textbox>
                  <w:txbxContent>
                    <w:p w:rsidR="006D1486" w:rsidRPr="00487322" w:rsidRDefault="006D1486" w:rsidP="006D1486">
                      <w:pPr>
                        <w:spacing w:line="276" w:lineRule="auto"/>
                        <w:ind w:left="360"/>
                        <w:jc w:val="both"/>
                        <w:rPr>
                          <w:b/>
                          <w:bCs/>
                          <w:color w:val="76923C" w:themeColor="accent3" w:themeShade="BF"/>
                          <w:sz w:val="32"/>
                          <w:szCs w:val="32"/>
                        </w:rPr>
                      </w:pPr>
                      <w:bookmarkStart w:id="6" w:name="לתלמידים"/>
                      <w:r w:rsidRPr="00487322">
                        <w:rPr>
                          <w:rFonts w:hint="cs"/>
                          <w:b/>
                          <w:bCs/>
                          <w:color w:val="76923C" w:themeColor="accent3" w:themeShade="BF"/>
                          <w:sz w:val="32"/>
                          <w:szCs w:val="32"/>
                          <w:rtl/>
                        </w:rPr>
                        <w:t xml:space="preserve">הצעה לאגרת </w:t>
                      </w:r>
                      <w:r w:rsidRPr="006D1486">
                        <w:rPr>
                          <w:rFonts w:hint="cs"/>
                          <w:b/>
                          <w:bCs/>
                          <w:color w:val="4F6228" w:themeColor="accent3" w:themeShade="80"/>
                          <w:sz w:val="32"/>
                          <w:szCs w:val="32"/>
                          <w:rtl/>
                        </w:rPr>
                        <w:t>לתלמידים</w:t>
                      </w:r>
                      <w:r w:rsidRPr="006D1486">
                        <w:rPr>
                          <w:rFonts w:hint="cs"/>
                          <w:b/>
                          <w:bCs/>
                          <w:color w:val="76923C" w:themeColor="accent3" w:themeShade="BF"/>
                          <w:sz w:val="32"/>
                          <w:szCs w:val="32"/>
                          <w:rtl/>
                        </w:rPr>
                        <w:t xml:space="preserve"> </w:t>
                      </w:r>
                      <w:r w:rsidRPr="00487322">
                        <w:rPr>
                          <w:rFonts w:hint="cs"/>
                          <w:b/>
                          <w:bCs/>
                          <w:color w:val="76923C" w:themeColor="accent3" w:themeShade="BF"/>
                          <w:sz w:val="32"/>
                          <w:szCs w:val="32"/>
                          <w:rtl/>
                        </w:rPr>
                        <w:t xml:space="preserve">לקראת יציאה לחופשה בטוחה </w:t>
                      </w:r>
                      <w:bookmarkEnd w:id="6"/>
                      <w:r w:rsidRPr="00487322">
                        <w:rPr>
                          <w:rFonts w:hint="cs"/>
                          <w:b/>
                          <w:bCs/>
                          <w:color w:val="76923C" w:themeColor="accent3" w:themeShade="BF"/>
                          <w:sz w:val="32"/>
                          <w:szCs w:val="32"/>
                          <w:rtl/>
                        </w:rPr>
                        <w:t>תשע"ב</w:t>
                      </w:r>
                    </w:p>
                  </w:txbxContent>
                </v:textbox>
              </v:rect>
            </w:pict>
          </mc:Fallback>
        </mc:AlternateContent>
      </w:r>
    </w:p>
    <w:p w:rsidR="006D1486" w:rsidRDefault="006D1486" w:rsidP="006D1486">
      <w:pPr>
        <w:bidi w:val="0"/>
        <w:rPr>
          <w:sz w:val="28"/>
          <w:szCs w:val="28"/>
          <w:rtl/>
        </w:rPr>
      </w:pPr>
    </w:p>
    <w:p w:rsidR="009A36AE" w:rsidRDefault="009A36AE" w:rsidP="006D1486">
      <w:pPr>
        <w:rPr>
          <w:rFonts w:cs="Arial"/>
          <w:rtl/>
        </w:rPr>
      </w:pPr>
    </w:p>
    <w:p w:rsidR="006D1486" w:rsidRDefault="006D1486" w:rsidP="006D1486">
      <w:pPr>
        <w:rPr>
          <w:rtl/>
        </w:rPr>
      </w:pPr>
      <w:r>
        <w:rPr>
          <w:rFonts w:cs="Arial" w:hint="cs"/>
          <w:rtl/>
        </w:rPr>
        <w:t>תלמידים יקרים</w:t>
      </w:r>
      <w:r>
        <w:rPr>
          <w:rFonts w:cs="Arial"/>
          <w:rtl/>
        </w:rPr>
        <w:t>,</w:t>
      </w:r>
    </w:p>
    <w:p w:rsidR="006D1486" w:rsidRDefault="006D1486" w:rsidP="006D1486">
      <w:pPr>
        <w:jc w:val="both"/>
        <w:rPr>
          <w:rFonts w:cs="Arial"/>
          <w:rtl/>
        </w:rPr>
      </w:pPr>
      <w:r>
        <w:rPr>
          <w:rFonts w:cs="Arial" w:hint="cs"/>
          <w:rtl/>
        </w:rPr>
        <w:t xml:space="preserve">אנו שמחים, יחד </w:t>
      </w:r>
      <w:proofErr w:type="spellStart"/>
      <w:r>
        <w:rPr>
          <w:rFonts w:cs="Arial" w:hint="cs"/>
          <w:rtl/>
        </w:rPr>
        <w:t>עימכם</w:t>
      </w:r>
      <w:proofErr w:type="spellEnd"/>
      <w:r>
        <w:rPr>
          <w:rFonts w:cs="Arial" w:hint="cs"/>
          <w:rtl/>
        </w:rPr>
        <w:t xml:space="preserve"> על בוא חופשת הקיץ. </w:t>
      </w:r>
      <w:r w:rsidRPr="00FB02AC">
        <w:rPr>
          <w:rFonts w:cs="Arial" w:hint="cs"/>
          <w:rtl/>
        </w:rPr>
        <w:t>התנתקות</w:t>
      </w:r>
      <w:r w:rsidRPr="00FB02AC">
        <w:rPr>
          <w:rFonts w:cs="Arial"/>
          <w:rtl/>
        </w:rPr>
        <w:t xml:space="preserve"> </w:t>
      </w:r>
      <w:r w:rsidRPr="00FB02AC">
        <w:rPr>
          <w:rFonts w:cs="Arial" w:hint="cs"/>
          <w:rtl/>
        </w:rPr>
        <w:t>משגרת</w:t>
      </w:r>
      <w:r w:rsidRPr="00FB02AC">
        <w:rPr>
          <w:rFonts w:cs="Arial"/>
          <w:rtl/>
        </w:rPr>
        <w:t xml:space="preserve"> </w:t>
      </w:r>
      <w:r w:rsidRPr="00FB02AC">
        <w:rPr>
          <w:rFonts w:cs="Arial" w:hint="cs"/>
          <w:rtl/>
        </w:rPr>
        <w:t>בית</w:t>
      </w:r>
      <w:r w:rsidRPr="00FB02AC">
        <w:rPr>
          <w:rFonts w:cs="Arial"/>
          <w:rtl/>
        </w:rPr>
        <w:t xml:space="preserve"> </w:t>
      </w:r>
      <w:r w:rsidRPr="00FB02AC">
        <w:rPr>
          <w:rFonts w:cs="Arial" w:hint="cs"/>
          <w:rtl/>
        </w:rPr>
        <w:t>הספר</w:t>
      </w:r>
      <w:r w:rsidRPr="00FB02AC">
        <w:rPr>
          <w:rFonts w:cs="Arial"/>
          <w:rtl/>
        </w:rPr>
        <w:t xml:space="preserve"> </w:t>
      </w:r>
      <w:r w:rsidRPr="00FB02AC">
        <w:rPr>
          <w:rFonts w:cs="Arial" w:hint="cs"/>
          <w:rtl/>
        </w:rPr>
        <w:t>חשובה</w:t>
      </w:r>
      <w:r w:rsidRPr="00FB02AC">
        <w:rPr>
          <w:rFonts w:cs="Arial"/>
          <w:rtl/>
        </w:rPr>
        <w:t xml:space="preserve"> </w:t>
      </w:r>
      <w:r w:rsidRPr="00FB02AC">
        <w:rPr>
          <w:rFonts w:cs="Arial" w:hint="cs"/>
          <w:rtl/>
        </w:rPr>
        <w:t>ביותר</w:t>
      </w:r>
      <w:r w:rsidRPr="00FB02AC">
        <w:rPr>
          <w:rFonts w:cs="Arial"/>
          <w:rtl/>
        </w:rPr>
        <w:t xml:space="preserve"> </w:t>
      </w:r>
      <w:r w:rsidRPr="00FB02AC">
        <w:rPr>
          <w:rFonts w:cs="Arial" w:hint="cs"/>
          <w:rtl/>
        </w:rPr>
        <w:t>ומאפשרת</w:t>
      </w:r>
      <w:r w:rsidRPr="00FB02AC">
        <w:rPr>
          <w:rFonts w:cs="Arial"/>
          <w:rtl/>
        </w:rPr>
        <w:t xml:space="preserve">  </w:t>
      </w:r>
      <w:r w:rsidRPr="00FB02AC">
        <w:rPr>
          <w:rFonts w:cs="Arial" w:hint="cs"/>
          <w:rtl/>
        </w:rPr>
        <w:t>מנוחה</w:t>
      </w:r>
      <w:r w:rsidRPr="00FB02AC">
        <w:rPr>
          <w:rFonts w:cs="Arial"/>
          <w:rtl/>
        </w:rPr>
        <w:t>, "</w:t>
      </w:r>
      <w:r w:rsidRPr="00FB02AC">
        <w:rPr>
          <w:rFonts w:cs="Arial" w:hint="cs"/>
          <w:rtl/>
        </w:rPr>
        <w:t>מילוי</w:t>
      </w:r>
      <w:r w:rsidRPr="00FB02AC">
        <w:rPr>
          <w:rFonts w:cs="Arial"/>
          <w:rtl/>
        </w:rPr>
        <w:t xml:space="preserve"> </w:t>
      </w:r>
      <w:r w:rsidRPr="00FB02AC">
        <w:rPr>
          <w:rFonts w:cs="Arial" w:hint="cs"/>
          <w:rtl/>
        </w:rPr>
        <w:t>מצברים</w:t>
      </w:r>
      <w:r w:rsidRPr="00FB02AC">
        <w:rPr>
          <w:rFonts w:cs="Arial"/>
          <w:rtl/>
        </w:rPr>
        <w:t xml:space="preserve">" </w:t>
      </w:r>
      <w:r w:rsidRPr="00FB02AC">
        <w:rPr>
          <w:rFonts w:cs="Arial" w:hint="cs"/>
          <w:rtl/>
        </w:rPr>
        <w:t>נפשיים</w:t>
      </w:r>
      <w:r w:rsidRPr="00FB02AC">
        <w:rPr>
          <w:rFonts w:cs="Arial"/>
          <w:rtl/>
        </w:rPr>
        <w:t xml:space="preserve"> </w:t>
      </w:r>
      <w:r w:rsidRPr="00FB02AC">
        <w:rPr>
          <w:rFonts w:cs="Arial" w:hint="cs"/>
          <w:rtl/>
        </w:rPr>
        <w:t>ואגירת</w:t>
      </w:r>
      <w:r w:rsidRPr="00FB02AC">
        <w:rPr>
          <w:rFonts w:cs="Arial"/>
          <w:rtl/>
        </w:rPr>
        <w:t xml:space="preserve"> </w:t>
      </w:r>
      <w:r w:rsidRPr="00FB02AC">
        <w:rPr>
          <w:rFonts w:cs="Arial" w:hint="cs"/>
          <w:rtl/>
        </w:rPr>
        <w:t>כוחות</w:t>
      </w:r>
      <w:r w:rsidRPr="00FB02AC">
        <w:rPr>
          <w:rFonts w:cs="Arial"/>
          <w:rtl/>
        </w:rPr>
        <w:t xml:space="preserve"> </w:t>
      </w:r>
      <w:r w:rsidRPr="00FB02AC">
        <w:rPr>
          <w:rFonts w:cs="Arial" w:hint="cs"/>
          <w:rtl/>
        </w:rPr>
        <w:t>לשנה</w:t>
      </w:r>
      <w:r w:rsidRPr="00FB02AC">
        <w:rPr>
          <w:rFonts w:cs="Arial"/>
          <w:rtl/>
        </w:rPr>
        <w:t xml:space="preserve"> </w:t>
      </w:r>
      <w:r w:rsidRPr="00FB02AC">
        <w:rPr>
          <w:rFonts w:cs="Arial" w:hint="cs"/>
          <w:rtl/>
        </w:rPr>
        <w:t>הבאה</w:t>
      </w:r>
      <w:r w:rsidRPr="00FB02AC">
        <w:rPr>
          <w:rFonts w:cs="Arial"/>
          <w:rtl/>
        </w:rPr>
        <w:t xml:space="preserve">. </w:t>
      </w:r>
      <w:r w:rsidRPr="00FB02AC">
        <w:rPr>
          <w:rFonts w:cs="Arial" w:hint="cs"/>
          <w:rtl/>
        </w:rPr>
        <w:t>עם</w:t>
      </w:r>
      <w:r w:rsidRPr="00FB02AC">
        <w:rPr>
          <w:rFonts w:cs="Arial"/>
          <w:rtl/>
        </w:rPr>
        <w:t xml:space="preserve"> </w:t>
      </w:r>
      <w:r w:rsidRPr="00FB02AC">
        <w:rPr>
          <w:rFonts w:cs="Arial" w:hint="cs"/>
          <w:rtl/>
        </w:rPr>
        <w:t>זאת</w:t>
      </w:r>
      <w:r w:rsidRPr="00FB02AC">
        <w:rPr>
          <w:rFonts w:cs="Arial"/>
          <w:rtl/>
        </w:rPr>
        <w:t xml:space="preserve">, </w:t>
      </w:r>
      <w:r w:rsidRPr="00FB02AC">
        <w:rPr>
          <w:rFonts w:cs="Arial" w:hint="cs"/>
          <w:rtl/>
        </w:rPr>
        <w:t>המעבר</w:t>
      </w:r>
      <w:r w:rsidRPr="00FB02AC">
        <w:rPr>
          <w:rFonts w:cs="Arial"/>
          <w:rtl/>
        </w:rPr>
        <w:t xml:space="preserve"> </w:t>
      </w:r>
      <w:r w:rsidRPr="00FB02AC">
        <w:rPr>
          <w:rFonts w:cs="Arial" w:hint="cs"/>
          <w:rtl/>
        </w:rPr>
        <w:t>החד</w:t>
      </w:r>
      <w:r w:rsidRPr="00FB02AC">
        <w:rPr>
          <w:rFonts w:cs="Arial"/>
          <w:rtl/>
        </w:rPr>
        <w:t xml:space="preserve"> </w:t>
      </w:r>
      <w:r w:rsidRPr="00FB02AC">
        <w:rPr>
          <w:rFonts w:cs="Arial" w:hint="cs"/>
          <w:rtl/>
        </w:rPr>
        <w:t>ממסגרת</w:t>
      </w:r>
      <w:r w:rsidRPr="00FB02AC">
        <w:rPr>
          <w:rFonts w:cs="Arial"/>
          <w:rtl/>
        </w:rPr>
        <w:t xml:space="preserve"> </w:t>
      </w:r>
      <w:r w:rsidRPr="00FB02AC">
        <w:rPr>
          <w:rFonts w:cs="Arial" w:hint="cs"/>
          <w:rtl/>
        </w:rPr>
        <w:t>ברורה</w:t>
      </w:r>
      <w:r w:rsidRPr="00FB02AC">
        <w:rPr>
          <w:rFonts w:cs="Arial"/>
          <w:rtl/>
        </w:rPr>
        <w:t xml:space="preserve">, </w:t>
      </w:r>
      <w:r w:rsidRPr="00FB02AC">
        <w:rPr>
          <w:rFonts w:cs="Arial" w:hint="cs"/>
          <w:rtl/>
        </w:rPr>
        <w:t>שיש</w:t>
      </w:r>
      <w:r w:rsidRPr="00FB02AC">
        <w:rPr>
          <w:rFonts w:cs="Arial"/>
          <w:rtl/>
        </w:rPr>
        <w:t xml:space="preserve"> </w:t>
      </w:r>
      <w:r w:rsidRPr="00FB02AC">
        <w:rPr>
          <w:rFonts w:cs="Arial" w:hint="cs"/>
          <w:rtl/>
        </w:rPr>
        <w:t>בה</w:t>
      </w:r>
      <w:r w:rsidRPr="00FB02AC">
        <w:rPr>
          <w:rFonts w:cs="Arial"/>
          <w:rtl/>
        </w:rPr>
        <w:t xml:space="preserve"> </w:t>
      </w:r>
      <w:r w:rsidRPr="00FB02AC">
        <w:rPr>
          <w:rFonts w:cs="Arial" w:hint="cs"/>
          <w:rtl/>
        </w:rPr>
        <w:t>שגרה</w:t>
      </w:r>
      <w:r w:rsidRPr="00FB02AC">
        <w:rPr>
          <w:rFonts w:cs="Arial"/>
          <w:rtl/>
        </w:rPr>
        <w:t xml:space="preserve"> </w:t>
      </w:r>
      <w:r w:rsidRPr="00FB02AC">
        <w:rPr>
          <w:rFonts w:cs="Arial" w:hint="cs"/>
          <w:rtl/>
        </w:rPr>
        <w:t>מסודרת</w:t>
      </w:r>
      <w:r w:rsidRPr="00FB02AC">
        <w:rPr>
          <w:rFonts w:cs="Arial"/>
          <w:rtl/>
        </w:rPr>
        <w:t xml:space="preserve"> </w:t>
      </w:r>
      <w:r w:rsidRPr="00FB02AC">
        <w:rPr>
          <w:rFonts w:cs="Arial" w:hint="cs"/>
          <w:rtl/>
        </w:rPr>
        <w:t>ומובנת</w:t>
      </w:r>
      <w:r w:rsidRPr="00FB02AC">
        <w:rPr>
          <w:rFonts w:cs="Arial"/>
          <w:rtl/>
        </w:rPr>
        <w:t xml:space="preserve"> </w:t>
      </w:r>
      <w:r w:rsidRPr="00FB02AC">
        <w:rPr>
          <w:rFonts w:cs="Arial" w:hint="cs"/>
          <w:rtl/>
        </w:rPr>
        <w:t>למצב</w:t>
      </w:r>
      <w:r w:rsidRPr="00FB02AC">
        <w:rPr>
          <w:rFonts w:cs="Arial"/>
          <w:rtl/>
        </w:rPr>
        <w:t xml:space="preserve"> </w:t>
      </w:r>
      <w:r w:rsidRPr="00FB02AC">
        <w:rPr>
          <w:rFonts w:cs="Arial" w:hint="cs"/>
          <w:rtl/>
        </w:rPr>
        <w:t>של</w:t>
      </w:r>
      <w:r w:rsidRPr="00FB02AC">
        <w:rPr>
          <w:rFonts w:cs="Arial"/>
          <w:rtl/>
        </w:rPr>
        <w:t xml:space="preserve"> </w:t>
      </w:r>
      <w:r w:rsidRPr="00FB02AC">
        <w:rPr>
          <w:rFonts w:cs="Arial" w:hint="cs"/>
          <w:rtl/>
        </w:rPr>
        <w:t>ריק</w:t>
      </w:r>
      <w:r w:rsidRPr="00FB02AC">
        <w:rPr>
          <w:rFonts w:cs="Arial"/>
          <w:rtl/>
        </w:rPr>
        <w:t xml:space="preserve"> </w:t>
      </w:r>
      <w:r w:rsidRPr="00FB02AC">
        <w:rPr>
          <w:rFonts w:cs="Arial" w:hint="cs"/>
          <w:rtl/>
        </w:rPr>
        <w:t>והיעדר</w:t>
      </w:r>
      <w:r w:rsidRPr="00FB02AC">
        <w:rPr>
          <w:rFonts w:cs="Arial"/>
          <w:rtl/>
        </w:rPr>
        <w:t xml:space="preserve">  </w:t>
      </w:r>
      <w:r w:rsidRPr="00FB02AC">
        <w:rPr>
          <w:rFonts w:cs="Arial" w:hint="cs"/>
          <w:rtl/>
        </w:rPr>
        <w:t>סדר</w:t>
      </w:r>
      <w:r w:rsidRPr="00FB02AC">
        <w:rPr>
          <w:rFonts w:cs="Arial"/>
          <w:rtl/>
        </w:rPr>
        <w:t xml:space="preserve"> </w:t>
      </w:r>
      <w:r w:rsidRPr="00FB02AC">
        <w:rPr>
          <w:rFonts w:cs="Arial" w:hint="cs"/>
          <w:rtl/>
        </w:rPr>
        <w:t>יום</w:t>
      </w:r>
      <w:r w:rsidRPr="00FB02AC">
        <w:rPr>
          <w:rFonts w:cs="Arial"/>
          <w:rtl/>
        </w:rPr>
        <w:t xml:space="preserve"> </w:t>
      </w:r>
      <w:r w:rsidRPr="00FB02AC">
        <w:rPr>
          <w:rFonts w:cs="Arial" w:hint="cs"/>
          <w:rtl/>
        </w:rPr>
        <w:t>מינימלי</w:t>
      </w:r>
      <w:r w:rsidRPr="00FB02AC">
        <w:rPr>
          <w:rFonts w:cs="Arial"/>
          <w:rtl/>
        </w:rPr>
        <w:t xml:space="preserve">, </w:t>
      </w:r>
      <w:r w:rsidRPr="00FB02AC">
        <w:rPr>
          <w:rFonts w:cs="Arial" w:hint="cs"/>
          <w:rtl/>
        </w:rPr>
        <w:t>עלולה</w:t>
      </w:r>
      <w:r w:rsidRPr="00FB02AC">
        <w:rPr>
          <w:rFonts w:cs="Arial"/>
          <w:rtl/>
        </w:rPr>
        <w:t xml:space="preserve"> </w:t>
      </w:r>
      <w:r w:rsidRPr="00FB02AC">
        <w:rPr>
          <w:rFonts w:cs="Arial" w:hint="cs"/>
          <w:rtl/>
        </w:rPr>
        <w:t>להיות</w:t>
      </w:r>
      <w:r w:rsidRPr="00FB02AC">
        <w:rPr>
          <w:rFonts w:cs="Arial"/>
          <w:rtl/>
        </w:rPr>
        <w:t xml:space="preserve"> </w:t>
      </w:r>
      <w:r w:rsidRPr="00FB02AC">
        <w:rPr>
          <w:rFonts w:cs="Arial" w:hint="cs"/>
          <w:rtl/>
        </w:rPr>
        <w:t>כרוכה</w:t>
      </w:r>
      <w:r w:rsidRPr="00FB02AC">
        <w:rPr>
          <w:rFonts w:cs="Arial"/>
          <w:rtl/>
        </w:rPr>
        <w:t xml:space="preserve"> </w:t>
      </w:r>
      <w:r w:rsidRPr="00FB02AC">
        <w:rPr>
          <w:rFonts w:cs="Arial" w:hint="cs"/>
          <w:rtl/>
        </w:rPr>
        <w:t>גם</w:t>
      </w:r>
      <w:r w:rsidRPr="00FB02AC">
        <w:rPr>
          <w:rFonts w:cs="Arial"/>
          <w:rtl/>
        </w:rPr>
        <w:t xml:space="preserve"> </w:t>
      </w:r>
      <w:r w:rsidRPr="00FB02AC">
        <w:rPr>
          <w:rFonts w:cs="Arial" w:hint="cs"/>
          <w:rtl/>
        </w:rPr>
        <w:t>בקשיים</w:t>
      </w:r>
      <w:r w:rsidRPr="00FB02AC">
        <w:rPr>
          <w:rFonts w:cs="Arial"/>
          <w:rtl/>
        </w:rPr>
        <w:t xml:space="preserve"> </w:t>
      </w:r>
      <w:r w:rsidRPr="00FB02AC">
        <w:rPr>
          <w:rFonts w:cs="Arial" w:hint="cs"/>
          <w:rtl/>
        </w:rPr>
        <w:t>וסכנות</w:t>
      </w:r>
      <w:r w:rsidRPr="00FB02AC">
        <w:rPr>
          <w:rFonts w:cs="Arial"/>
          <w:rtl/>
        </w:rPr>
        <w:t xml:space="preserve">.  </w:t>
      </w:r>
      <w:r>
        <w:rPr>
          <w:rFonts w:cs="Arial" w:hint="cs"/>
          <w:rtl/>
        </w:rPr>
        <w:t xml:space="preserve"> </w:t>
      </w:r>
    </w:p>
    <w:p w:rsidR="006D1486" w:rsidRPr="00FB02AC" w:rsidRDefault="006D1486" w:rsidP="00D736BD">
      <w:pPr>
        <w:jc w:val="both"/>
        <w:rPr>
          <w:rFonts w:cs="Arial"/>
          <w:rtl/>
        </w:rPr>
      </w:pPr>
      <w:r>
        <w:rPr>
          <w:rFonts w:cs="Arial" w:hint="cs"/>
          <w:rtl/>
        </w:rPr>
        <w:t>ר</w:t>
      </w:r>
      <w:r w:rsidRPr="00FB02AC">
        <w:rPr>
          <w:rFonts w:cs="Arial" w:hint="cs"/>
          <w:rtl/>
        </w:rPr>
        <w:t>בים</w:t>
      </w:r>
      <w:r w:rsidRPr="00FB02AC">
        <w:rPr>
          <w:rFonts w:cs="Arial"/>
          <w:rtl/>
        </w:rPr>
        <w:t xml:space="preserve"> </w:t>
      </w:r>
      <w:r w:rsidRPr="00FB02AC">
        <w:rPr>
          <w:rFonts w:cs="Arial" w:hint="cs"/>
          <w:rtl/>
        </w:rPr>
        <w:t>מ</w:t>
      </w:r>
      <w:r w:rsidR="009A36AE">
        <w:rPr>
          <w:rFonts w:cs="Arial" w:hint="cs"/>
          <w:rtl/>
        </w:rPr>
        <w:t xml:space="preserve">כם, </w:t>
      </w:r>
      <w:r w:rsidRPr="00FB02AC">
        <w:rPr>
          <w:rFonts w:cs="Arial" w:hint="cs"/>
          <w:rtl/>
        </w:rPr>
        <w:t>התלמידים</w:t>
      </w:r>
      <w:r w:rsidRPr="00FB02AC">
        <w:rPr>
          <w:rFonts w:cs="Arial"/>
          <w:rtl/>
        </w:rPr>
        <w:t xml:space="preserve"> </w:t>
      </w:r>
      <w:r w:rsidRPr="00FB02AC">
        <w:rPr>
          <w:rFonts w:cs="Arial" w:hint="cs"/>
          <w:rtl/>
        </w:rPr>
        <w:t>הצעירים</w:t>
      </w:r>
      <w:r w:rsidRPr="00FB02AC">
        <w:rPr>
          <w:rFonts w:cs="Arial"/>
          <w:rtl/>
        </w:rPr>
        <w:t xml:space="preserve"> </w:t>
      </w:r>
      <w:r w:rsidRPr="00FB02AC">
        <w:rPr>
          <w:rFonts w:cs="Arial" w:hint="cs"/>
          <w:rtl/>
        </w:rPr>
        <w:t>נוהגים</w:t>
      </w:r>
      <w:r w:rsidRPr="00FB02AC">
        <w:rPr>
          <w:rFonts w:cs="Arial"/>
          <w:rtl/>
        </w:rPr>
        <w:t xml:space="preserve"> </w:t>
      </w:r>
      <w:r w:rsidRPr="00FB02AC">
        <w:rPr>
          <w:rFonts w:cs="Arial" w:hint="cs"/>
          <w:rtl/>
        </w:rPr>
        <w:t>ללכת</w:t>
      </w:r>
      <w:r w:rsidRPr="00FB02AC">
        <w:rPr>
          <w:rFonts w:cs="Arial"/>
          <w:rtl/>
        </w:rPr>
        <w:t xml:space="preserve"> </w:t>
      </w:r>
      <w:r w:rsidRPr="00FB02AC">
        <w:rPr>
          <w:rFonts w:cs="Arial" w:hint="cs"/>
          <w:rtl/>
        </w:rPr>
        <w:t>לקייטנה</w:t>
      </w:r>
      <w:r w:rsidRPr="00FB02AC">
        <w:rPr>
          <w:rFonts w:cs="Arial"/>
          <w:rtl/>
        </w:rPr>
        <w:t xml:space="preserve"> </w:t>
      </w:r>
      <w:r w:rsidRPr="00FB02AC">
        <w:rPr>
          <w:rFonts w:cs="Arial" w:hint="cs"/>
          <w:rtl/>
        </w:rPr>
        <w:t>בחודש</w:t>
      </w:r>
      <w:r w:rsidRPr="00FB02AC">
        <w:rPr>
          <w:rFonts w:cs="Arial"/>
          <w:rtl/>
        </w:rPr>
        <w:t xml:space="preserve"> </w:t>
      </w:r>
      <w:r w:rsidRPr="00FB02AC">
        <w:rPr>
          <w:rFonts w:cs="Arial" w:hint="cs"/>
          <w:rtl/>
        </w:rPr>
        <w:t>הראשון</w:t>
      </w:r>
      <w:r w:rsidRPr="00FB02AC">
        <w:rPr>
          <w:rFonts w:cs="Arial"/>
          <w:rtl/>
        </w:rPr>
        <w:t xml:space="preserve">  </w:t>
      </w:r>
      <w:r w:rsidRPr="00FB02AC">
        <w:rPr>
          <w:rFonts w:cs="Arial" w:hint="cs"/>
          <w:rtl/>
        </w:rPr>
        <w:t>של</w:t>
      </w:r>
      <w:r w:rsidRPr="00FB02AC">
        <w:rPr>
          <w:rFonts w:cs="Arial"/>
          <w:rtl/>
        </w:rPr>
        <w:t xml:space="preserve"> </w:t>
      </w:r>
      <w:r w:rsidRPr="00FB02AC">
        <w:rPr>
          <w:rFonts w:cs="Arial" w:hint="cs"/>
          <w:rtl/>
        </w:rPr>
        <w:t>החופשה</w:t>
      </w:r>
      <w:r w:rsidRPr="00FB02AC">
        <w:rPr>
          <w:rFonts w:cs="Arial"/>
          <w:rtl/>
        </w:rPr>
        <w:t xml:space="preserve">, </w:t>
      </w:r>
      <w:r w:rsidRPr="00FB02AC">
        <w:rPr>
          <w:rFonts w:cs="Arial" w:hint="cs"/>
          <w:rtl/>
        </w:rPr>
        <w:t>אך</w:t>
      </w:r>
      <w:r w:rsidRPr="00FB02AC">
        <w:rPr>
          <w:rFonts w:cs="Arial"/>
          <w:rtl/>
        </w:rPr>
        <w:t xml:space="preserve"> </w:t>
      </w:r>
      <w:r w:rsidRPr="00FB02AC">
        <w:rPr>
          <w:rFonts w:cs="Arial" w:hint="cs"/>
          <w:rtl/>
        </w:rPr>
        <w:t>עדיין</w:t>
      </w:r>
      <w:r w:rsidRPr="00FB02AC">
        <w:rPr>
          <w:rFonts w:cs="Arial"/>
          <w:rtl/>
        </w:rPr>
        <w:t xml:space="preserve"> </w:t>
      </w:r>
      <w:r w:rsidRPr="00FB02AC">
        <w:rPr>
          <w:rFonts w:cs="Arial" w:hint="cs"/>
          <w:rtl/>
        </w:rPr>
        <w:t>ישנו</w:t>
      </w:r>
      <w:r w:rsidRPr="00FB02AC">
        <w:rPr>
          <w:rFonts w:cs="Arial"/>
          <w:rtl/>
        </w:rPr>
        <w:t xml:space="preserve"> </w:t>
      </w:r>
      <w:r w:rsidRPr="00FB02AC">
        <w:rPr>
          <w:rFonts w:cs="Arial" w:hint="cs"/>
          <w:rtl/>
        </w:rPr>
        <w:t>חודש</w:t>
      </w:r>
      <w:r w:rsidRPr="00FB02AC">
        <w:rPr>
          <w:rFonts w:cs="Arial"/>
          <w:rtl/>
        </w:rPr>
        <w:t xml:space="preserve"> </w:t>
      </w:r>
      <w:r w:rsidRPr="00FB02AC">
        <w:rPr>
          <w:rFonts w:cs="Arial" w:hint="cs"/>
          <w:rtl/>
        </w:rPr>
        <w:t>שלם</w:t>
      </w:r>
      <w:r w:rsidRPr="00FB02AC">
        <w:rPr>
          <w:rFonts w:cs="Arial"/>
          <w:rtl/>
        </w:rPr>
        <w:t xml:space="preserve"> </w:t>
      </w:r>
      <w:r w:rsidRPr="00FB02AC">
        <w:rPr>
          <w:rFonts w:cs="Arial" w:hint="cs"/>
          <w:rtl/>
        </w:rPr>
        <w:t>נוסף</w:t>
      </w:r>
      <w:r w:rsidRPr="00FB02AC">
        <w:rPr>
          <w:rFonts w:cs="Arial"/>
          <w:rtl/>
        </w:rPr>
        <w:t xml:space="preserve"> </w:t>
      </w:r>
      <w:r w:rsidRPr="00FB02AC">
        <w:rPr>
          <w:rFonts w:cs="Arial" w:hint="cs"/>
          <w:rtl/>
        </w:rPr>
        <w:t>שבו</w:t>
      </w:r>
      <w:r w:rsidRPr="00FB02AC">
        <w:rPr>
          <w:rFonts w:cs="Arial"/>
          <w:rtl/>
        </w:rPr>
        <w:t xml:space="preserve"> </w:t>
      </w:r>
      <w:r w:rsidRPr="00FB02AC">
        <w:rPr>
          <w:rFonts w:cs="Arial" w:hint="cs"/>
          <w:rtl/>
        </w:rPr>
        <w:t>רבים</w:t>
      </w:r>
      <w:r w:rsidRPr="00FB02AC">
        <w:rPr>
          <w:rFonts w:cs="Arial"/>
          <w:rtl/>
        </w:rPr>
        <w:t xml:space="preserve"> </w:t>
      </w:r>
      <w:r w:rsidRPr="00FB02AC">
        <w:rPr>
          <w:rFonts w:cs="Arial" w:hint="cs"/>
          <w:rtl/>
        </w:rPr>
        <w:t>מ</w:t>
      </w:r>
      <w:r w:rsidR="00D736BD">
        <w:rPr>
          <w:rFonts w:cs="Arial" w:hint="cs"/>
          <w:rtl/>
        </w:rPr>
        <w:t>כ</w:t>
      </w:r>
      <w:r w:rsidRPr="00FB02AC">
        <w:rPr>
          <w:rFonts w:cs="Arial" w:hint="cs"/>
          <w:rtl/>
        </w:rPr>
        <w:t>ם</w:t>
      </w:r>
      <w:r w:rsidRPr="00FB02AC">
        <w:rPr>
          <w:rFonts w:cs="Arial"/>
          <w:rtl/>
        </w:rPr>
        <w:t xml:space="preserve"> </w:t>
      </w:r>
      <w:r w:rsidRPr="00FB02AC">
        <w:rPr>
          <w:rFonts w:cs="Arial" w:hint="cs"/>
          <w:rtl/>
        </w:rPr>
        <w:t>אינם</w:t>
      </w:r>
      <w:r w:rsidRPr="00FB02AC">
        <w:rPr>
          <w:rFonts w:cs="Arial"/>
          <w:rtl/>
        </w:rPr>
        <w:t xml:space="preserve"> </w:t>
      </w:r>
      <w:r w:rsidRPr="00FB02AC">
        <w:rPr>
          <w:rFonts w:cs="Arial" w:hint="cs"/>
          <w:rtl/>
        </w:rPr>
        <w:t>מוצאים</w:t>
      </w:r>
      <w:r w:rsidRPr="00FB02AC">
        <w:rPr>
          <w:rFonts w:cs="Arial"/>
          <w:rtl/>
        </w:rPr>
        <w:t xml:space="preserve"> </w:t>
      </w:r>
      <w:r w:rsidRPr="00FB02AC">
        <w:rPr>
          <w:rFonts w:cs="Arial" w:hint="cs"/>
          <w:rtl/>
        </w:rPr>
        <w:t>תעסוקה</w:t>
      </w:r>
      <w:r w:rsidRPr="00FB02AC">
        <w:rPr>
          <w:rFonts w:cs="Arial"/>
          <w:rtl/>
        </w:rPr>
        <w:t xml:space="preserve"> </w:t>
      </w:r>
      <w:r w:rsidRPr="00FB02AC">
        <w:rPr>
          <w:rFonts w:cs="Arial" w:hint="cs"/>
          <w:rtl/>
        </w:rPr>
        <w:t>מתאימה</w:t>
      </w:r>
      <w:r w:rsidRPr="00FB02AC">
        <w:rPr>
          <w:rFonts w:cs="Arial"/>
          <w:rtl/>
        </w:rPr>
        <w:t xml:space="preserve"> </w:t>
      </w:r>
      <w:r w:rsidRPr="00FB02AC">
        <w:rPr>
          <w:rFonts w:cs="Arial" w:hint="cs"/>
          <w:rtl/>
        </w:rPr>
        <w:t>והחופשה</w:t>
      </w:r>
      <w:r w:rsidRPr="00FB02AC">
        <w:rPr>
          <w:rFonts w:cs="Arial"/>
          <w:rtl/>
        </w:rPr>
        <w:t xml:space="preserve"> </w:t>
      </w:r>
      <w:r w:rsidRPr="00FB02AC">
        <w:rPr>
          <w:rFonts w:cs="Arial" w:hint="cs"/>
          <w:rtl/>
        </w:rPr>
        <w:t>הופכת</w:t>
      </w:r>
      <w:r w:rsidRPr="00FB02AC">
        <w:rPr>
          <w:rFonts w:cs="Arial"/>
          <w:rtl/>
        </w:rPr>
        <w:t xml:space="preserve"> </w:t>
      </w:r>
      <w:r w:rsidRPr="00FB02AC">
        <w:rPr>
          <w:rFonts w:cs="Arial" w:hint="cs"/>
          <w:rtl/>
        </w:rPr>
        <w:t>למעמסה</w:t>
      </w:r>
      <w:r w:rsidRPr="00FB02AC">
        <w:rPr>
          <w:rFonts w:cs="Arial"/>
          <w:rtl/>
        </w:rPr>
        <w:t xml:space="preserve"> </w:t>
      </w:r>
      <w:r w:rsidRPr="00FB02AC">
        <w:rPr>
          <w:rFonts w:cs="Arial" w:hint="cs"/>
          <w:rtl/>
        </w:rPr>
        <w:t>במקום</w:t>
      </w:r>
      <w:r w:rsidRPr="00FB02AC">
        <w:rPr>
          <w:rFonts w:cs="Arial"/>
          <w:rtl/>
        </w:rPr>
        <w:t xml:space="preserve"> </w:t>
      </w:r>
      <w:r w:rsidRPr="00FB02AC">
        <w:rPr>
          <w:rFonts w:cs="Arial" w:hint="cs"/>
          <w:rtl/>
        </w:rPr>
        <w:t>לזמן</w:t>
      </w:r>
      <w:r w:rsidRPr="00FB02AC">
        <w:rPr>
          <w:rFonts w:cs="Arial"/>
          <w:rtl/>
        </w:rPr>
        <w:t xml:space="preserve"> </w:t>
      </w:r>
      <w:r w:rsidRPr="00FB02AC">
        <w:rPr>
          <w:rFonts w:cs="Arial" w:hint="cs"/>
          <w:rtl/>
        </w:rPr>
        <w:t>מנוחה</w:t>
      </w:r>
      <w:r w:rsidRPr="00FB02AC">
        <w:rPr>
          <w:rFonts w:cs="Arial"/>
          <w:rtl/>
        </w:rPr>
        <w:t xml:space="preserve"> </w:t>
      </w:r>
      <w:r w:rsidRPr="00FB02AC">
        <w:rPr>
          <w:rFonts w:cs="Arial" w:hint="cs"/>
          <w:rtl/>
        </w:rPr>
        <w:t>מהנה</w:t>
      </w:r>
      <w:r w:rsidRPr="00FB02AC">
        <w:rPr>
          <w:rFonts w:cs="Arial"/>
          <w:rtl/>
        </w:rPr>
        <w:t xml:space="preserve">. </w:t>
      </w:r>
    </w:p>
    <w:p w:rsidR="006D1486" w:rsidRDefault="006D1486" w:rsidP="006D1486">
      <w:pPr>
        <w:jc w:val="both"/>
        <w:rPr>
          <w:rFonts w:cs="Arial"/>
          <w:rtl/>
        </w:rPr>
      </w:pPr>
      <w:r w:rsidRPr="00FB02AC">
        <w:rPr>
          <w:rFonts w:cs="Arial" w:hint="cs"/>
          <w:rtl/>
        </w:rPr>
        <w:t>אצל</w:t>
      </w:r>
      <w:r w:rsidRPr="00FB02AC">
        <w:rPr>
          <w:rFonts w:cs="Arial"/>
          <w:rtl/>
        </w:rPr>
        <w:t xml:space="preserve"> </w:t>
      </w:r>
      <w:r w:rsidRPr="00FB02AC">
        <w:rPr>
          <w:rFonts w:cs="Arial" w:hint="cs"/>
          <w:rtl/>
        </w:rPr>
        <w:t>המתבגרים</w:t>
      </w:r>
      <w:r w:rsidR="00D736BD">
        <w:rPr>
          <w:rFonts w:cs="Arial" w:hint="cs"/>
          <w:rtl/>
        </w:rPr>
        <w:t xml:space="preserve"> שביניכם</w:t>
      </w:r>
      <w:r w:rsidRPr="00FB02AC">
        <w:rPr>
          <w:rFonts w:cs="Arial"/>
          <w:rtl/>
        </w:rPr>
        <w:t xml:space="preserve"> </w:t>
      </w:r>
      <w:r w:rsidRPr="00FB02AC">
        <w:rPr>
          <w:rFonts w:cs="Arial" w:hint="cs"/>
          <w:rtl/>
        </w:rPr>
        <w:t>ידועה</w:t>
      </w:r>
      <w:r w:rsidRPr="00FB02AC">
        <w:rPr>
          <w:rFonts w:cs="Arial"/>
          <w:rtl/>
        </w:rPr>
        <w:t xml:space="preserve"> </w:t>
      </w:r>
      <w:r w:rsidRPr="00FB02AC">
        <w:rPr>
          <w:rFonts w:cs="Arial" w:hint="cs"/>
          <w:rtl/>
        </w:rPr>
        <w:t>תופעת</w:t>
      </w:r>
      <w:r w:rsidRPr="00FB02AC">
        <w:rPr>
          <w:rFonts w:cs="Arial"/>
          <w:rtl/>
        </w:rPr>
        <w:t xml:space="preserve"> "</w:t>
      </w:r>
      <w:r w:rsidRPr="00FB02AC">
        <w:rPr>
          <w:rFonts w:cs="Arial" w:hint="cs"/>
          <w:rtl/>
        </w:rPr>
        <w:t>ההפיכה</w:t>
      </w:r>
      <w:r w:rsidRPr="00FB02AC">
        <w:rPr>
          <w:rFonts w:cs="Arial"/>
          <w:rtl/>
        </w:rPr>
        <w:t xml:space="preserve"> </w:t>
      </w:r>
      <w:r w:rsidRPr="00FB02AC">
        <w:rPr>
          <w:rFonts w:cs="Arial" w:hint="cs"/>
          <w:rtl/>
        </w:rPr>
        <w:t>של</w:t>
      </w:r>
      <w:r w:rsidRPr="00FB02AC">
        <w:rPr>
          <w:rFonts w:cs="Arial"/>
          <w:rtl/>
        </w:rPr>
        <w:t xml:space="preserve"> </w:t>
      </w:r>
      <w:r w:rsidRPr="00FB02AC">
        <w:rPr>
          <w:rFonts w:cs="Arial" w:hint="cs"/>
          <w:rtl/>
        </w:rPr>
        <w:t>היום</w:t>
      </w:r>
      <w:r w:rsidRPr="00FB02AC">
        <w:rPr>
          <w:rFonts w:cs="Arial"/>
          <w:rtl/>
        </w:rPr>
        <w:t xml:space="preserve"> </w:t>
      </w:r>
      <w:r w:rsidRPr="00FB02AC">
        <w:rPr>
          <w:rFonts w:cs="Arial" w:hint="cs"/>
          <w:rtl/>
        </w:rPr>
        <w:t>ללילה</w:t>
      </w:r>
      <w:r w:rsidRPr="00FB02AC">
        <w:rPr>
          <w:rFonts w:cs="Arial"/>
          <w:rtl/>
        </w:rPr>
        <w:t xml:space="preserve">", </w:t>
      </w:r>
      <w:r w:rsidRPr="00FB02AC">
        <w:rPr>
          <w:rFonts w:cs="Arial" w:hint="cs"/>
          <w:rtl/>
        </w:rPr>
        <w:t>שהיא</w:t>
      </w:r>
      <w:r w:rsidRPr="00FB02AC">
        <w:rPr>
          <w:rFonts w:cs="Arial"/>
          <w:rtl/>
        </w:rPr>
        <w:t xml:space="preserve"> </w:t>
      </w:r>
      <w:r w:rsidRPr="00FB02AC">
        <w:rPr>
          <w:rFonts w:cs="Arial" w:hint="cs"/>
          <w:rtl/>
        </w:rPr>
        <w:t>לכשעצמה</w:t>
      </w:r>
      <w:r w:rsidRPr="00FB02AC">
        <w:rPr>
          <w:rFonts w:cs="Arial"/>
          <w:rtl/>
        </w:rPr>
        <w:t xml:space="preserve"> </w:t>
      </w:r>
      <w:r w:rsidRPr="00FB02AC">
        <w:rPr>
          <w:rFonts w:cs="Arial" w:hint="cs"/>
          <w:rtl/>
        </w:rPr>
        <w:t>משבשת</w:t>
      </w:r>
      <w:r w:rsidRPr="00FB02AC">
        <w:rPr>
          <w:rFonts w:cs="Arial"/>
          <w:rtl/>
        </w:rPr>
        <w:t xml:space="preserve"> </w:t>
      </w:r>
      <w:r w:rsidRPr="00FB02AC">
        <w:rPr>
          <w:rFonts w:cs="Arial" w:hint="cs"/>
          <w:rtl/>
        </w:rPr>
        <w:t>את</w:t>
      </w:r>
      <w:r w:rsidRPr="00FB02AC">
        <w:rPr>
          <w:rFonts w:cs="Arial"/>
          <w:rtl/>
        </w:rPr>
        <w:t xml:space="preserve"> </w:t>
      </w:r>
      <w:r w:rsidRPr="00FB02AC">
        <w:rPr>
          <w:rFonts w:cs="Arial" w:hint="cs"/>
          <w:rtl/>
        </w:rPr>
        <w:t>כל</w:t>
      </w:r>
      <w:r w:rsidRPr="00FB02AC">
        <w:rPr>
          <w:rFonts w:cs="Arial"/>
          <w:rtl/>
        </w:rPr>
        <w:t xml:space="preserve"> </w:t>
      </w:r>
      <w:r w:rsidRPr="00FB02AC">
        <w:rPr>
          <w:rFonts w:cs="Arial" w:hint="cs"/>
          <w:rtl/>
        </w:rPr>
        <w:t>סדרי</w:t>
      </w:r>
      <w:r w:rsidRPr="00FB02AC">
        <w:rPr>
          <w:rFonts w:cs="Arial"/>
          <w:rtl/>
        </w:rPr>
        <w:t xml:space="preserve"> </w:t>
      </w:r>
      <w:r w:rsidRPr="00FB02AC">
        <w:rPr>
          <w:rFonts w:cs="Arial" w:hint="cs"/>
          <w:rtl/>
        </w:rPr>
        <w:t>החיים</w:t>
      </w:r>
      <w:r w:rsidRPr="00FB02AC">
        <w:rPr>
          <w:rFonts w:cs="Arial"/>
          <w:rtl/>
        </w:rPr>
        <w:t xml:space="preserve"> </w:t>
      </w:r>
      <w:r w:rsidRPr="00FB02AC">
        <w:rPr>
          <w:rFonts w:cs="Arial" w:hint="cs"/>
          <w:rtl/>
        </w:rPr>
        <w:t>ומזמנת</w:t>
      </w:r>
      <w:r w:rsidRPr="00FB02AC">
        <w:rPr>
          <w:rFonts w:cs="Arial"/>
          <w:rtl/>
        </w:rPr>
        <w:t xml:space="preserve"> </w:t>
      </w:r>
      <w:r w:rsidRPr="00FB02AC">
        <w:rPr>
          <w:rFonts w:cs="Arial" w:hint="cs"/>
          <w:rtl/>
        </w:rPr>
        <w:t>ל</w:t>
      </w:r>
      <w:r>
        <w:rPr>
          <w:rFonts w:cs="Arial" w:hint="cs"/>
          <w:rtl/>
        </w:rPr>
        <w:t xml:space="preserve">כם, </w:t>
      </w:r>
      <w:r w:rsidRPr="00FB02AC">
        <w:rPr>
          <w:rFonts w:cs="Arial" w:hint="cs"/>
          <w:rtl/>
        </w:rPr>
        <w:t>בני</w:t>
      </w:r>
      <w:r w:rsidRPr="00FB02AC">
        <w:rPr>
          <w:rFonts w:cs="Arial"/>
          <w:rtl/>
        </w:rPr>
        <w:t xml:space="preserve"> </w:t>
      </w:r>
      <w:r w:rsidRPr="00FB02AC">
        <w:rPr>
          <w:rFonts w:cs="Arial" w:hint="cs"/>
          <w:rtl/>
        </w:rPr>
        <w:t>הנוער</w:t>
      </w:r>
      <w:r>
        <w:rPr>
          <w:rFonts w:cs="Arial" w:hint="cs"/>
          <w:rtl/>
        </w:rPr>
        <w:t>,</w:t>
      </w:r>
      <w:r w:rsidRPr="00FB02AC">
        <w:rPr>
          <w:rFonts w:cs="Arial"/>
          <w:rtl/>
        </w:rPr>
        <w:t xml:space="preserve"> </w:t>
      </w:r>
      <w:r w:rsidRPr="00FB02AC">
        <w:rPr>
          <w:rFonts w:cs="Arial" w:hint="cs"/>
          <w:rtl/>
        </w:rPr>
        <w:t>מצבים</w:t>
      </w:r>
      <w:r w:rsidRPr="00FB02AC">
        <w:rPr>
          <w:rFonts w:cs="Arial"/>
          <w:rtl/>
        </w:rPr>
        <w:t xml:space="preserve"> </w:t>
      </w:r>
      <w:r w:rsidRPr="00FB02AC">
        <w:rPr>
          <w:rFonts w:cs="Arial" w:hint="cs"/>
          <w:rtl/>
        </w:rPr>
        <w:t>מפתים</w:t>
      </w:r>
      <w:r w:rsidRPr="00FB02AC">
        <w:rPr>
          <w:rFonts w:cs="Arial"/>
          <w:rtl/>
        </w:rPr>
        <w:t xml:space="preserve"> </w:t>
      </w:r>
      <w:r w:rsidRPr="00FB02AC">
        <w:rPr>
          <w:rFonts w:cs="Arial" w:hint="cs"/>
          <w:rtl/>
        </w:rPr>
        <w:t>ומסוכנים</w:t>
      </w:r>
      <w:r w:rsidRPr="00FB02AC">
        <w:rPr>
          <w:rFonts w:cs="Arial"/>
          <w:rtl/>
        </w:rPr>
        <w:t xml:space="preserve">  </w:t>
      </w:r>
      <w:r>
        <w:rPr>
          <w:rFonts w:cs="Arial" w:hint="cs"/>
          <w:rtl/>
        </w:rPr>
        <w:t>הן בסביבתכם הפיסית והן בסביבה הווירטואלית באינטרנט</w:t>
      </w:r>
      <w:r>
        <w:rPr>
          <w:rFonts w:cs="Arial"/>
          <w:rtl/>
        </w:rPr>
        <w:t xml:space="preserve">. </w:t>
      </w:r>
    </w:p>
    <w:p w:rsidR="006D1486" w:rsidRDefault="006D1486" w:rsidP="006D1486">
      <w:pPr>
        <w:jc w:val="both"/>
        <w:rPr>
          <w:rtl/>
        </w:rPr>
      </w:pPr>
      <w:r>
        <w:rPr>
          <w:rFonts w:cs="Arial" w:hint="cs"/>
          <w:rtl/>
        </w:rPr>
        <w:t>בין  הגורמים לעלייה במעורבות של בני נוער באירועי אלימות וונדליזם הם השעמום וחוסר המעש, חוסר המסגרת, לצד השימוש באלכוהול</w:t>
      </w:r>
      <w:r>
        <w:rPr>
          <w:rFonts w:cs="Arial"/>
          <w:rtl/>
        </w:rPr>
        <w:t xml:space="preserve">. </w:t>
      </w:r>
      <w:r>
        <w:rPr>
          <w:rFonts w:cs="Arial" w:hint="cs"/>
          <w:rtl/>
        </w:rPr>
        <w:t xml:space="preserve"> בהשפעת אלכוהול בני הנוער עלולים לאבד שליטה, להסתכן ולפעול לעיתים בניגוד לערכים הבסיסיים שלהם.</w:t>
      </w:r>
    </w:p>
    <w:p w:rsidR="006D1486" w:rsidRDefault="006D1486" w:rsidP="006D1486">
      <w:pPr>
        <w:jc w:val="both"/>
        <w:rPr>
          <w:rFonts w:cs="Arial"/>
          <w:b/>
          <w:bCs/>
          <w:sz w:val="24"/>
          <w:szCs w:val="24"/>
          <w:rtl/>
        </w:rPr>
      </w:pPr>
      <w:r>
        <w:rPr>
          <w:rFonts w:cs="Arial" w:hint="cs"/>
          <w:rtl/>
        </w:rPr>
        <w:t>על מנת שתיהנו מחופשה בטוחה ולא תאבדו את חופש הבחירה</w:t>
      </w:r>
      <w:r>
        <w:rPr>
          <w:rFonts w:cs="Arial"/>
          <w:rtl/>
        </w:rPr>
        <w:t xml:space="preserve">, </w:t>
      </w:r>
      <w:r>
        <w:rPr>
          <w:rFonts w:cs="Arial" w:hint="cs"/>
          <w:rtl/>
        </w:rPr>
        <w:t>ובכדי להגביר את תחושת הביטחון והמוגנות שלכם</w:t>
      </w:r>
      <w:r w:rsidRPr="006D1486">
        <w:rPr>
          <w:rFonts w:cs="Arial"/>
          <w:b/>
          <w:bCs/>
          <w:sz w:val="24"/>
          <w:szCs w:val="24"/>
          <w:rtl/>
        </w:rPr>
        <w:t xml:space="preserve">, </w:t>
      </w:r>
      <w:r w:rsidRPr="006D1486">
        <w:rPr>
          <w:rFonts w:cs="Arial" w:hint="cs"/>
          <w:b/>
          <w:bCs/>
          <w:sz w:val="24"/>
          <w:szCs w:val="24"/>
          <w:rtl/>
        </w:rPr>
        <w:t>להלן מספר רעיונות אותם ניתן לאמץ:</w:t>
      </w:r>
    </w:p>
    <w:p w:rsidR="00F47E3D" w:rsidRPr="006D1486" w:rsidRDefault="00F47E3D" w:rsidP="006D1486">
      <w:pPr>
        <w:jc w:val="both"/>
        <w:rPr>
          <w:rFonts w:cs="Arial"/>
          <w:b/>
          <w:bCs/>
          <w:sz w:val="24"/>
          <w:szCs w:val="24"/>
          <w:rtl/>
        </w:rPr>
      </w:pPr>
    </w:p>
    <w:p w:rsidR="006D1486" w:rsidRDefault="006D1486" w:rsidP="006D1486">
      <w:pPr>
        <w:pStyle w:val="a5"/>
        <w:numPr>
          <w:ilvl w:val="0"/>
          <w:numId w:val="11"/>
        </w:numPr>
        <w:bidi/>
        <w:spacing w:after="200" w:line="360" w:lineRule="auto"/>
        <w:contextualSpacing/>
        <w:jc w:val="both"/>
      </w:pPr>
      <w:r w:rsidRPr="008C7A8C">
        <w:rPr>
          <w:rFonts w:hint="cs"/>
          <w:rtl/>
        </w:rPr>
        <w:t>לקראת</w:t>
      </w:r>
      <w:r>
        <w:rPr>
          <w:rFonts w:hint="cs"/>
          <w:rtl/>
        </w:rPr>
        <w:t xml:space="preserve"> </w:t>
      </w:r>
      <w:r w:rsidRPr="008C7A8C">
        <w:rPr>
          <w:rFonts w:hint="cs"/>
          <w:rtl/>
        </w:rPr>
        <w:t>היציאה</w:t>
      </w:r>
      <w:r>
        <w:rPr>
          <w:rFonts w:hint="cs"/>
          <w:rtl/>
        </w:rPr>
        <w:t xml:space="preserve"> </w:t>
      </w:r>
      <w:r w:rsidRPr="008C7A8C">
        <w:rPr>
          <w:rFonts w:hint="cs"/>
          <w:rtl/>
        </w:rPr>
        <w:t>לחופשה</w:t>
      </w:r>
      <w:r w:rsidRPr="008C7A8C">
        <w:rPr>
          <w:rtl/>
        </w:rPr>
        <w:t xml:space="preserve">, </w:t>
      </w:r>
      <w:r w:rsidRPr="008C7A8C">
        <w:rPr>
          <w:rFonts w:hint="cs"/>
          <w:rtl/>
        </w:rPr>
        <w:t>חישבו</w:t>
      </w:r>
      <w:r>
        <w:rPr>
          <w:rFonts w:hint="cs"/>
          <w:rtl/>
        </w:rPr>
        <w:t xml:space="preserve"> </w:t>
      </w:r>
      <w:r w:rsidRPr="008C7A8C">
        <w:rPr>
          <w:rFonts w:hint="cs"/>
          <w:rtl/>
        </w:rPr>
        <w:t>על</w:t>
      </w:r>
      <w:r>
        <w:rPr>
          <w:rFonts w:hint="cs"/>
          <w:rtl/>
        </w:rPr>
        <w:t xml:space="preserve"> </w:t>
      </w:r>
      <w:r w:rsidRPr="008C7A8C">
        <w:rPr>
          <w:rFonts w:hint="cs"/>
          <w:rtl/>
        </w:rPr>
        <w:t>סיטואציות</w:t>
      </w:r>
      <w:r>
        <w:rPr>
          <w:rFonts w:hint="cs"/>
          <w:rtl/>
        </w:rPr>
        <w:t xml:space="preserve"> </w:t>
      </w:r>
      <w:r w:rsidRPr="008C7A8C">
        <w:rPr>
          <w:rFonts w:hint="cs"/>
          <w:rtl/>
        </w:rPr>
        <w:t>האופייניות</w:t>
      </w:r>
      <w:r>
        <w:rPr>
          <w:rFonts w:hint="cs"/>
          <w:rtl/>
        </w:rPr>
        <w:t xml:space="preserve"> </w:t>
      </w:r>
      <w:r w:rsidRPr="008C7A8C">
        <w:rPr>
          <w:rFonts w:hint="cs"/>
          <w:rtl/>
        </w:rPr>
        <w:t>לחופשה</w:t>
      </w:r>
      <w:r w:rsidRPr="008C7A8C">
        <w:rPr>
          <w:rtl/>
        </w:rPr>
        <w:t xml:space="preserve">, </w:t>
      </w:r>
      <w:r w:rsidRPr="008C7A8C">
        <w:rPr>
          <w:rFonts w:hint="cs"/>
          <w:rtl/>
        </w:rPr>
        <w:t>כמו</w:t>
      </w:r>
      <w:r w:rsidRPr="008C7A8C">
        <w:rPr>
          <w:rtl/>
        </w:rPr>
        <w:t xml:space="preserve">: </w:t>
      </w:r>
      <w:r w:rsidRPr="008C7A8C">
        <w:rPr>
          <w:rFonts w:hint="cs"/>
          <w:rtl/>
        </w:rPr>
        <w:t>שהייה</w:t>
      </w:r>
      <w:r>
        <w:rPr>
          <w:rFonts w:hint="cs"/>
          <w:rtl/>
        </w:rPr>
        <w:t xml:space="preserve"> </w:t>
      </w:r>
      <w:r w:rsidRPr="008C7A8C">
        <w:rPr>
          <w:rFonts w:hint="cs"/>
          <w:rtl/>
        </w:rPr>
        <w:t>בחוף</w:t>
      </w:r>
      <w:r>
        <w:rPr>
          <w:rFonts w:hint="cs"/>
          <w:rtl/>
        </w:rPr>
        <w:t xml:space="preserve"> </w:t>
      </w:r>
      <w:r w:rsidRPr="008C7A8C">
        <w:rPr>
          <w:rFonts w:hint="cs"/>
          <w:rtl/>
        </w:rPr>
        <w:t>הים</w:t>
      </w:r>
      <w:r w:rsidRPr="008C7A8C">
        <w:rPr>
          <w:rtl/>
        </w:rPr>
        <w:t xml:space="preserve">, </w:t>
      </w:r>
      <w:r w:rsidRPr="008C7A8C">
        <w:rPr>
          <w:rFonts w:hint="cs"/>
          <w:rtl/>
        </w:rPr>
        <w:t>בילוי</w:t>
      </w:r>
      <w:r>
        <w:rPr>
          <w:rFonts w:hint="cs"/>
          <w:rtl/>
        </w:rPr>
        <w:t xml:space="preserve"> </w:t>
      </w:r>
      <w:r w:rsidRPr="008C7A8C">
        <w:rPr>
          <w:rFonts w:hint="cs"/>
          <w:rtl/>
        </w:rPr>
        <w:t>בקניונים</w:t>
      </w:r>
      <w:r w:rsidRPr="008C7A8C">
        <w:rPr>
          <w:rtl/>
        </w:rPr>
        <w:t xml:space="preserve">, </w:t>
      </w:r>
      <w:r w:rsidRPr="008C7A8C">
        <w:rPr>
          <w:rFonts w:hint="cs"/>
          <w:rtl/>
        </w:rPr>
        <w:t>גלישה</w:t>
      </w:r>
      <w:r>
        <w:rPr>
          <w:rFonts w:hint="cs"/>
          <w:rtl/>
        </w:rPr>
        <w:t xml:space="preserve"> </w:t>
      </w:r>
      <w:r w:rsidRPr="008C7A8C">
        <w:rPr>
          <w:rFonts w:hint="cs"/>
          <w:rtl/>
        </w:rPr>
        <w:t>באינטרנט</w:t>
      </w:r>
      <w:r w:rsidRPr="008C7A8C">
        <w:rPr>
          <w:rtl/>
        </w:rPr>
        <w:t xml:space="preserve">, </w:t>
      </w:r>
      <w:r w:rsidRPr="008C7A8C">
        <w:rPr>
          <w:rFonts w:hint="cs"/>
          <w:rtl/>
        </w:rPr>
        <w:t>נסיעה</w:t>
      </w:r>
      <w:r>
        <w:rPr>
          <w:rFonts w:hint="cs"/>
          <w:rtl/>
        </w:rPr>
        <w:t xml:space="preserve"> </w:t>
      </w:r>
      <w:r w:rsidRPr="008C7A8C">
        <w:rPr>
          <w:rFonts w:hint="cs"/>
          <w:rtl/>
        </w:rPr>
        <w:t>לטיולים</w:t>
      </w:r>
      <w:r w:rsidRPr="008C7A8C">
        <w:rPr>
          <w:rtl/>
        </w:rPr>
        <w:t xml:space="preserve">, </w:t>
      </w:r>
      <w:r w:rsidRPr="008C7A8C">
        <w:rPr>
          <w:rFonts w:hint="cs"/>
          <w:rtl/>
        </w:rPr>
        <w:t>מפגשים</w:t>
      </w:r>
      <w:r>
        <w:rPr>
          <w:rFonts w:hint="cs"/>
          <w:rtl/>
        </w:rPr>
        <w:t xml:space="preserve"> </w:t>
      </w:r>
      <w:r w:rsidRPr="008C7A8C">
        <w:rPr>
          <w:rFonts w:hint="cs"/>
          <w:rtl/>
        </w:rPr>
        <w:t>במקומות</w:t>
      </w:r>
      <w:r>
        <w:rPr>
          <w:rFonts w:hint="cs"/>
          <w:rtl/>
        </w:rPr>
        <w:t xml:space="preserve"> </w:t>
      </w:r>
      <w:r w:rsidRPr="008C7A8C">
        <w:rPr>
          <w:rFonts w:hint="cs"/>
          <w:rtl/>
        </w:rPr>
        <w:t>ציבוריים</w:t>
      </w:r>
      <w:r w:rsidRPr="008C7A8C">
        <w:rPr>
          <w:rtl/>
        </w:rPr>
        <w:t xml:space="preserve">, </w:t>
      </w:r>
      <w:r w:rsidRPr="008C7A8C">
        <w:rPr>
          <w:rFonts w:hint="cs"/>
          <w:rtl/>
        </w:rPr>
        <w:t>מפגשים</w:t>
      </w:r>
      <w:r>
        <w:rPr>
          <w:rFonts w:hint="cs"/>
          <w:rtl/>
        </w:rPr>
        <w:t xml:space="preserve"> </w:t>
      </w:r>
      <w:r w:rsidRPr="008C7A8C">
        <w:rPr>
          <w:rFonts w:hint="cs"/>
          <w:rtl/>
        </w:rPr>
        <w:t>בבית</w:t>
      </w:r>
      <w:r>
        <w:rPr>
          <w:rFonts w:hint="cs"/>
          <w:rtl/>
        </w:rPr>
        <w:t xml:space="preserve"> </w:t>
      </w:r>
      <w:r w:rsidRPr="008C7A8C">
        <w:rPr>
          <w:rFonts w:hint="cs"/>
          <w:rtl/>
        </w:rPr>
        <w:t>חברים</w:t>
      </w:r>
      <w:r w:rsidRPr="008C7A8C">
        <w:rPr>
          <w:rtl/>
        </w:rPr>
        <w:t>....</w:t>
      </w:r>
      <w:r w:rsidRPr="008C7A8C">
        <w:rPr>
          <w:rFonts w:hint="cs"/>
          <w:rtl/>
        </w:rPr>
        <w:t xml:space="preserve"> הציבו</w:t>
      </w:r>
      <w:r>
        <w:rPr>
          <w:rFonts w:hint="cs"/>
          <w:rtl/>
        </w:rPr>
        <w:t xml:space="preserve"> </w:t>
      </w:r>
      <w:r w:rsidRPr="008C7A8C">
        <w:rPr>
          <w:rFonts w:hint="cs"/>
          <w:rtl/>
        </w:rPr>
        <w:t>לעצמכם</w:t>
      </w:r>
      <w:r>
        <w:rPr>
          <w:rFonts w:hint="cs"/>
          <w:rtl/>
        </w:rPr>
        <w:t xml:space="preserve"> </w:t>
      </w:r>
      <w:r w:rsidRPr="00CF01D2">
        <w:rPr>
          <w:rFonts w:hint="cs"/>
          <w:rtl/>
        </w:rPr>
        <w:t>תמרורי</w:t>
      </w:r>
      <w:r>
        <w:rPr>
          <w:rFonts w:hint="cs"/>
          <w:rtl/>
        </w:rPr>
        <w:t xml:space="preserve"> </w:t>
      </w:r>
      <w:r w:rsidRPr="00CF01D2">
        <w:rPr>
          <w:rFonts w:hint="cs"/>
          <w:rtl/>
        </w:rPr>
        <w:t>אזהרה</w:t>
      </w:r>
      <w:r>
        <w:rPr>
          <w:rFonts w:hint="cs"/>
          <w:rtl/>
        </w:rPr>
        <w:t xml:space="preserve"> </w:t>
      </w:r>
      <w:r w:rsidRPr="008C7A8C">
        <w:rPr>
          <w:rFonts w:hint="cs"/>
          <w:rtl/>
        </w:rPr>
        <w:t>למצבים</w:t>
      </w:r>
      <w:r>
        <w:rPr>
          <w:rFonts w:hint="cs"/>
          <w:rtl/>
        </w:rPr>
        <w:t xml:space="preserve"> </w:t>
      </w:r>
      <w:r w:rsidRPr="008C7A8C">
        <w:rPr>
          <w:rFonts w:hint="cs"/>
          <w:rtl/>
        </w:rPr>
        <w:t>שעלול</w:t>
      </w:r>
      <w:r>
        <w:rPr>
          <w:rFonts w:hint="cs"/>
          <w:rtl/>
        </w:rPr>
        <w:t xml:space="preserve"> </w:t>
      </w:r>
      <w:r w:rsidRPr="008C7A8C">
        <w:rPr>
          <w:rFonts w:hint="cs"/>
          <w:rtl/>
        </w:rPr>
        <w:t>להיות</w:t>
      </w:r>
      <w:r>
        <w:rPr>
          <w:rFonts w:hint="cs"/>
          <w:rtl/>
        </w:rPr>
        <w:t xml:space="preserve"> </w:t>
      </w:r>
      <w:r w:rsidRPr="008C7A8C">
        <w:rPr>
          <w:rFonts w:hint="cs"/>
          <w:rtl/>
        </w:rPr>
        <w:t>בהם</w:t>
      </w:r>
      <w:r>
        <w:rPr>
          <w:rFonts w:hint="cs"/>
          <w:rtl/>
        </w:rPr>
        <w:t xml:space="preserve"> </w:t>
      </w:r>
      <w:r w:rsidRPr="008C7A8C">
        <w:rPr>
          <w:rFonts w:hint="cs"/>
          <w:rtl/>
        </w:rPr>
        <w:t>סיכון,  למצב של פיתוי או בילוי בעייתי, להשפעות חברתיות לא רצויות</w:t>
      </w:r>
      <w:r>
        <w:rPr>
          <w:rFonts w:hint="cs"/>
          <w:rtl/>
        </w:rPr>
        <w:t>.</w:t>
      </w:r>
      <w:r w:rsidRPr="008C7A8C">
        <w:rPr>
          <w:rFonts w:hint="cs"/>
          <w:rtl/>
        </w:rPr>
        <w:t xml:space="preserve">  זיהיתם</w:t>
      </w:r>
      <w:r>
        <w:rPr>
          <w:rFonts w:hint="cs"/>
          <w:rtl/>
        </w:rPr>
        <w:t xml:space="preserve"> </w:t>
      </w:r>
      <w:r w:rsidRPr="008C7A8C">
        <w:rPr>
          <w:rFonts w:hint="cs"/>
          <w:rtl/>
        </w:rPr>
        <w:t>תמרור</w:t>
      </w:r>
      <w:r>
        <w:rPr>
          <w:rFonts w:hint="cs"/>
          <w:rtl/>
        </w:rPr>
        <w:t xml:space="preserve"> </w:t>
      </w:r>
      <w:r w:rsidRPr="008C7A8C">
        <w:rPr>
          <w:rFonts w:hint="cs"/>
          <w:rtl/>
        </w:rPr>
        <w:t>כזה</w:t>
      </w:r>
      <w:r w:rsidRPr="008C7A8C">
        <w:rPr>
          <w:rtl/>
        </w:rPr>
        <w:t xml:space="preserve">? </w:t>
      </w:r>
      <w:r w:rsidRPr="008C7A8C">
        <w:rPr>
          <w:rFonts w:hint="cs"/>
          <w:rtl/>
        </w:rPr>
        <w:t>מומלץ</w:t>
      </w:r>
      <w:r>
        <w:rPr>
          <w:rFonts w:hint="cs"/>
          <w:rtl/>
        </w:rPr>
        <w:t xml:space="preserve"> </w:t>
      </w:r>
      <w:r w:rsidRPr="008C7A8C">
        <w:rPr>
          <w:rFonts w:hint="cs"/>
          <w:rtl/>
        </w:rPr>
        <w:t>מאד</w:t>
      </w:r>
      <w:r>
        <w:rPr>
          <w:rFonts w:hint="cs"/>
          <w:rtl/>
        </w:rPr>
        <w:t xml:space="preserve"> </w:t>
      </w:r>
      <w:r w:rsidRPr="008C7A8C">
        <w:rPr>
          <w:rFonts w:hint="cs"/>
          <w:rtl/>
        </w:rPr>
        <w:t>לשוחח</w:t>
      </w:r>
      <w:r>
        <w:rPr>
          <w:rFonts w:hint="cs"/>
          <w:rtl/>
        </w:rPr>
        <w:t xml:space="preserve"> </w:t>
      </w:r>
      <w:r w:rsidRPr="008C7A8C">
        <w:rPr>
          <w:rFonts w:hint="cs"/>
          <w:rtl/>
        </w:rPr>
        <w:t>על</w:t>
      </w:r>
      <w:r>
        <w:rPr>
          <w:rFonts w:hint="cs"/>
          <w:rtl/>
        </w:rPr>
        <w:t xml:space="preserve"> </w:t>
      </w:r>
      <w:r w:rsidRPr="008C7A8C">
        <w:rPr>
          <w:rFonts w:hint="cs"/>
          <w:rtl/>
        </w:rPr>
        <w:t>כך</w:t>
      </w:r>
      <w:r>
        <w:rPr>
          <w:rFonts w:hint="cs"/>
          <w:rtl/>
        </w:rPr>
        <w:t xml:space="preserve"> </w:t>
      </w:r>
      <w:r w:rsidRPr="008C7A8C">
        <w:rPr>
          <w:rFonts w:hint="cs"/>
          <w:rtl/>
        </w:rPr>
        <w:t>עם</w:t>
      </w:r>
      <w:r>
        <w:rPr>
          <w:rFonts w:hint="cs"/>
          <w:rtl/>
        </w:rPr>
        <w:t xml:space="preserve"> </w:t>
      </w:r>
      <w:r w:rsidRPr="008C7A8C">
        <w:rPr>
          <w:rFonts w:hint="cs"/>
          <w:rtl/>
        </w:rPr>
        <w:t>חבריכם</w:t>
      </w:r>
      <w:r>
        <w:rPr>
          <w:rFonts w:hint="cs"/>
          <w:rtl/>
        </w:rPr>
        <w:t xml:space="preserve"> </w:t>
      </w:r>
      <w:r w:rsidRPr="008C7A8C">
        <w:rPr>
          <w:rFonts w:hint="cs"/>
          <w:rtl/>
        </w:rPr>
        <w:t>ו/או</w:t>
      </w:r>
      <w:r>
        <w:rPr>
          <w:rFonts w:hint="cs"/>
          <w:rtl/>
        </w:rPr>
        <w:t xml:space="preserve"> </w:t>
      </w:r>
      <w:r w:rsidRPr="008C7A8C">
        <w:rPr>
          <w:rFonts w:hint="cs"/>
          <w:rtl/>
        </w:rPr>
        <w:t>אדם</w:t>
      </w:r>
      <w:r>
        <w:rPr>
          <w:rFonts w:hint="cs"/>
          <w:rtl/>
        </w:rPr>
        <w:t xml:space="preserve"> </w:t>
      </w:r>
      <w:r w:rsidRPr="008C7A8C">
        <w:rPr>
          <w:rFonts w:hint="cs"/>
          <w:rtl/>
        </w:rPr>
        <w:t>קרוב לקבלת עצה</w:t>
      </w:r>
      <w:r>
        <w:rPr>
          <w:rFonts w:hint="cs"/>
          <w:rtl/>
        </w:rPr>
        <w:t xml:space="preserve"> </w:t>
      </w:r>
      <w:r w:rsidRPr="008C7A8C">
        <w:rPr>
          <w:rFonts w:hint="cs"/>
          <w:rtl/>
        </w:rPr>
        <w:t xml:space="preserve">והדרכה  על  "מה כדאי ומה  נכון" . כך תוכלו לעצב לעצמכם  </w:t>
      </w:r>
      <w:r w:rsidRPr="00CF01D2">
        <w:rPr>
          <w:rFonts w:hint="cs"/>
          <w:rtl/>
        </w:rPr>
        <w:t>"תמרורי הכוונה".</w:t>
      </w:r>
    </w:p>
    <w:p w:rsidR="006D1486" w:rsidRDefault="006D1486" w:rsidP="006D1486">
      <w:pPr>
        <w:pStyle w:val="a5"/>
        <w:numPr>
          <w:ilvl w:val="0"/>
          <w:numId w:val="11"/>
        </w:numPr>
        <w:bidi/>
        <w:spacing w:after="200" w:line="360" w:lineRule="auto"/>
        <w:contextualSpacing/>
        <w:jc w:val="both"/>
      </w:pPr>
      <w:r w:rsidRPr="003D4108">
        <w:rPr>
          <w:rFonts w:hint="cs"/>
          <w:rtl/>
        </w:rPr>
        <w:t>ארגנו</w:t>
      </w:r>
      <w:r>
        <w:rPr>
          <w:rFonts w:hint="cs"/>
          <w:rtl/>
        </w:rPr>
        <w:t xml:space="preserve"> </w:t>
      </w:r>
      <w:r w:rsidRPr="003D4108">
        <w:rPr>
          <w:rFonts w:hint="cs"/>
          <w:rtl/>
        </w:rPr>
        <w:t>לעצמכם</w:t>
      </w:r>
      <w:r>
        <w:rPr>
          <w:rFonts w:hint="cs"/>
          <w:rtl/>
        </w:rPr>
        <w:t xml:space="preserve"> </w:t>
      </w:r>
      <w:r w:rsidRPr="003D4108">
        <w:rPr>
          <w:rFonts w:hint="cs"/>
          <w:rtl/>
        </w:rPr>
        <w:t>עיסוקים</w:t>
      </w:r>
      <w:r>
        <w:rPr>
          <w:rFonts w:hint="cs"/>
          <w:rtl/>
        </w:rPr>
        <w:t xml:space="preserve"> </w:t>
      </w:r>
      <w:r w:rsidRPr="003D4108">
        <w:rPr>
          <w:rFonts w:hint="cs"/>
          <w:rtl/>
        </w:rPr>
        <w:t>בעלי</w:t>
      </w:r>
      <w:r>
        <w:rPr>
          <w:rFonts w:hint="cs"/>
          <w:rtl/>
        </w:rPr>
        <w:t xml:space="preserve"> </w:t>
      </w:r>
      <w:r w:rsidRPr="003D4108">
        <w:rPr>
          <w:rFonts w:hint="cs"/>
          <w:rtl/>
        </w:rPr>
        <w:t>משמעות</w:t>
      </w:r>
      <w:r>
        <w:rPr>
          <w:rFonts w:hint="cs"/>
          <w:rtl/>
        </w:rPr>
        <w:t xml:space="preserve">:  </w:t>
      </w:r>
      <w:r w:rsidRPr="003D4108">
        <w:rPr>
          <w:rFonts w:hint="cs"/>
          <w:rtl/>
        </w:rPr>
        <w:t>היו</w:t>
      </w:r>
      <w:r>
        <w:rPr>
          <w:rFonts w:hint="cs"/>
          <w:rtl/>
        </w:rPr>
        <w:t xml:space="preserve"> </w:t>
      </w:r>
      <w:r w:rsidRPr="003D4108">
        <w:rPr>
          <w:rFonts w:hint="cs"/>
          <w:rtl/>
        </w:rPr>
        <w:t>בקשר</w:t>
      </w:r>
      <w:r>
        <w:rPr>
          <w:rFonts w:hint="cs"/>
          <w:rtl/>
        </w:rPr>
        <w:t xml:space="preserve"> </w:t>
      </w:r>
      <w:r w:rsidRPr="003D4108">
        <w:rPr>
          <w:rFonts w:hint="cs"/>
          <w:rtl/>
        </w:rPr>
        <w:t>עם</w:t>
      </w:r>
      <w:r>
        <w:rPr>
          <w:rFonts w:hint="cs"/>
          <w:rtl/>
        </w:rPr>
        <w:t xml:space="preserve"> </w:t>
      </w:r>
      <w:r w:rsidRPr="003D4108">
        <w:rPr>
          <w:rFonts w:hint="cs"/>
          <w:rtl/>
        </w:rPr>
        <w:t>חבריכם</w:t>
      </w:r>
      <w:r w:rsidRPr="003D4108">
        <w:rPr>
          <w:rtl/>
        </w:rPr>
        <w:t xml:space="preserve">, </w:t>
      </w:r>
      <w:r w:rsidRPr="003D4108">
        <w:rPr>
          <w:rFonts w:hint="cs"/>
          <w:rtl/>
        </w:rPr>
        <w:t>קיימו</w:t>
      </w:r>
      <w:r>
        <w:rPr>
          <w:rFonts w:hint="cs"/>
          <w:rtl/>
        </w:rPr>
        <w:t xml:space="preserve"> פ</w:t>
      </w:r>
      <w:r w:rsidRPr="003D4108">
        <w:rPr>
          <w:rFonts w:hint="cs"/>
          <w:rtl/>
        </w:rPr>
        <w:t>עילויות</w:t>
      </w:r>
      <w:r>
        <w:rPr>
          <w:rFonts w:hint="cs"/>
          <w:rtl/>
        </w:rPr>
        <w:t xml:space="preserve"> </w:t>
      </w:r>
      <w:r w:rsidRPr="003D4108">
        <w:rPr>
          <w:rFonts w:hint="cs"/>
          <w:rtl/>
        </w:rPr>
        <w:t>משותפות</w:t>
      </w:r>
      <w:r>
        <w:rPr>
          <w:rFonts w:hint="cs"/>
          <w:rtl/>
        </w:rPr>
        <w:t xml:space="preserve">, </w:t>
      </w:r>
      <w:r w:rsidRPr="003D4108">
        <w:rPr>
          <w:rFonts w:hint="cs"/>
          <w:rtl/>
        </w:rPr>
        <w:t>השתתפו</w:t>
      </w:r>
      <w:r>
        <w:rPr>
          <w:rFonts w:hint="cs"/>
          <w:rtl/>
        </w:rPr>
        <w:t xml:space="preserve"> </w:t>
      </w:r>
      <w:r w:rsidRPr="003D4108">
        <w:rPr>
          <w:rFonts w:hint="cs"/>
          <w:rtl/>
        </w:rPr>
        <w:t>במיזמים</w:t>
      </w:r>
      <w:r>
        <w:rPr>
          <w:rFonts w:hint="cs"/>
          <w:rtl/>
        </w:rPr>
        <w:t xml:space="preserve"> </w:t>
      </w:r>
      <w:r w:rsidRPr="003D4108">
        <w:rPr>
          <w:rFonts w:hint="cs"/>
          <w:rtl/>
        </w:rPr>
        <w:t>של</w:t>
      </w:r>
      <w:r>
        <w:rPr>
          <w:rFonts w:hint="cs"/>
          <w:rtl/>
        </w:rPr>
        <w:t xml:space="preserve"> התנדבות, </w:t>
      </w:r>
      <w:r w:rsidRPr="003D4108">
        <w:rPr>
          <w:rFonts w:hint="cs"/>
          <w:rtl/>
        </w:rPr>
        <w:t>אחריות</w:t>
      </w:r>
      <w:r>
        <w:rPr>
          <w:rFonts w:hint="cs"/>
          <w:rtl/>
        </w:rPr>
        <w:t xml:space="preserve"> </w:t>
      </w:r>
      <w:r w:rsidRPr="003D4108">
        <w:rPr>
          <w:rFonts w:hint="cs"/>
          <w:rtl/>
        </w:rPr>
        <w:t>ואכפתיות חברתית</w:t>
      </w:r>
      <w:r>
        <w:rPr>
          <w:rFonts w:hint="cs"/>
          <w:rtl/>
        </w:rPr>
        <w:t xml:space="preserve"> </w:t>
      </w:r>
      <w:r w:rsidRPr="003D4108">
        <w:rPr>
          <w:rFonts w:hint="cs"/>
          <w:rtl/>
        </w:rPr>
        <w:t>גם</w:t>
      </w:r>
      <w:r>
        <w:rPr>
          <w:rFonts w:hint="cs"/>
          <w:rtl/>
        </w:rPr>
        <w:t xml:space="preserve"> </w:t>
      </w:r>
      <w:r w:rsidRPr="003D4108">
        <w:rPr>
          <w:rFonts w:hint="cs"/>
          <w:rtl/>
        </w:rPr>
        <w:t>בימי</w:t>
      </w:r>
      <w:r>
        <w:rPr>
          <w:rFonts w:hint="cs"/>
          <w:rtl/>
        </w:rPr>
        <w:t xml:space="preserve"> </w:t>
      </w:r>
      <w:r w:rsidRPr="003D4108">
        <w:rPr>
          <w:rFonts w:hint="cs"/>
          <w:rtl/>
        </w:rPr>
        <w:t>החופשה</w:t>
      </w:r>
      <w:r w:rsidRPr="003D4108">
        <w:rPr>
          <w:rtl/>
        </w:rPr>
        <w:t xml:space="preserve">.  </w:t>
      </w:r>
    </w:p>
    <w:p w:rsidR="006D1486" w:rsidRDefault="006D1486" w:rsidP="006D1486">
      <w:pPr>
        <w:pStyle w:val="a5"/>
        <w:numPr>
          <w:ilvl w:val="0"/>
          <w:numId w:val="11"/>
        </w:numPr>
        <w:bidi/>
        <w:spacing w:after="200" w:line="360" w:lineRule="auto"/>
        <w:contextualSpacing/>
        <w:jc w:val="both"/>
        <w:rPr>
          <w:rtl/>
        </w:rPr>
      </w:pPr>
      <w:r>
        <w:rPr>
          <w:rFonts w:hint="cs"/>
          <w:rtl/>
        </w:rPr>
        <w:t xml:space="preserve">לקראת יציאה לבילוי כדאי לתכנן לאן יוצאים,  עם מי, מה מתכננים לעשות  ואיך חוזרים הביתה בשלום. חשוב ליידע את ההורים עם מי אתם יוצאים, לאן, מתי וכיצד אתם חוזרים. בעת הבילוי היו זמינים בנייד. </w:t>
      </w:r>
    </w:p>
    <w:p w:rsidR="006D1486" w:rsidRPr="003D4108" w:rsidRDefault="006D1486" w:rsidP="006D1486">
      <w:pPr>
        <w:pStyle w:val="a5"/>
        <w:numPr>
          <w:ilvl w:val="0"/>
          <w:numId w:val="11"/>
        </w:numPr>
        <w:bidi/>
        <w:spacing w:after="200" w:line="360" w:lineRule="auto"/>
        <w:contextualSpacing/>
        <w:jc w:val="both"/>
      </w:pPr>
      <w:r>
        <w:rPr>
          <w:rFonts w:hint="cs"/>
          <w:rtl/>
        </w:rPr>
        <w:t xml:space="preserve">במצבים של פגיעה באחר או התנהגות לא מותאמת , גלו אחריות  ואל תעמדו מן הצד. הזעיקו עזרת מבוגר בעת הצורך. שיתוף מבוגר או דיווח לאיש מקצוע יכול להציל חבר. </w:t>
      </w:r>
    </w:p>
    <w:p w:rsidR="006D1486" w:rsidRDefault="006D1486" w:rsidP="006D1486">
      <w:pPr>
        <w:pStyle w:val="a5"/>
        <w:numPr>
          <w:ilvl w:val="0"/>
          <w:numId w:val="11"/>
        </w:numPr>
        <w:bidi/>
        <w:spacing w:after="200" w:line="360" w:lineRule="auto"/>
        <w:contextualSpacing/>
        <w:jc w:val="both"/>
        <w:rPr>
          <w:rtl/>
        </w:rPr>
      </w:pPr>
      <w:r w:rsidRPr="003D4108">
        <w:rPr>
          <w:rFonts w:hint="cs"/>
          <w:rtl/>
        </w:rPr>
        <w:t>בלו</w:t>
      </w:r>
      <w:r>
        <w:rPr>
          <w:rFonts w:hint="cs"/>
          <w:rtl/>
        </w:rPr>
        <w:t xml:space="preserve"> </w:t>
      </w:r>
      <w:r w:rsidRPr="003D4108">
        <w:rPr>
          <w:rFonts w:hint="cs"/>
          <w:rtl/>
        </w:rPr>
        <w:t>את</w:t>
      </w:r>
      <w:r>
        <w:rPr>
          <w:rFonts w:hint="cs"/>
          <w:rtl/>
        </w:rPr>
        <w:t xml:space="preserve"> </w:t>
      </w:r>
      <w:r w:rsidRPr="003D4108">
        <w:rPr>
          <w:rFonts w:hint="cs"/>
          <w:rtl/>
        </w:rPr>
        <w:t>החופשה</w:t>
      </w:r>
      <w:r>
        <w:rPr>
          <w:rFonts w:hint="cs"/>
          <w:rtl/>
        </w:rPr>
        <w:t xml:space="preserve"> </w:t>
      </w:r>
      <w:r w:rsidRPr="003D4108">
        <w:rPr>
          <w:rFonts w:hint="cs"/>
          <w:rtl/>
        </w:rPr>
        <w:t>בביטחו</w:t>
      </w:r>
      <w:r>
        <w:rPr>
          <w:rFonts w:hint="cs"/>
          <w:rtl/>
        </w:rPr>
        <w:t xml:space="preserve">ן  </w:t>
      </w:r>
      <w:r w:rsidRPr="003D4108">
        <w:rPr>
          <w:rFonts w:hint="cs"/>
          <w:rtl/>
        </w:rPr>
        <w:t>ובבטיחות</w:t>
      </w:r>
      <w:r>
        <w:rPr>
          <w:rFonts w:hint="cs"/>
          <w:rtl/>
        </w:rPr>
        <w:t>. רגע של מחשבה ושיקול דעת  מאפשר המשך נעים של חופשה בטוחה.</w:t>
      </w:r>
    </w:p>
    <w:p w:rsidR="006D1486" w:rsidRPr="00301F9E" w:rsidRDefault="006D1486" w:rsidP="006D1486">
      <w:pPr>
        <w:spacing w:line="240" w:lineRule="exact"/>
        <w:ind w:left="360"/>
        <w:rPr>
          <w:b/>
          <w:bCs/>
          <w:rtl/>
        </w:rPr>
      </w:pPr>
      <w:r w:rsidRPr="00301F9E">
        <w:rPr>
          <w:rFonts w:hint="cs"/>
          <w:b/>
          <w:bCs/>
          <w:rtl/>
        </w:rPr>
        <w:t>מאחלים לכם חופשה מהנה ומשמחת.</w:t>
      </w:r>
    </w:p>
    <w:p w:rsidR="0078344A" w:rsidRDefault="006D1486" w:rsidP="006D1486">
      <w:pPr>
        <w:ind w:left="360"/>
        <w:jc w:val="both"/>
      </w:pPr>
      <w:r>
        <w:rPr>
          <w:rFonts w:hint="cs"/>
          <w:rtl/>
        </w:rPr>
        <w:t>המנהל והצוות החינוכי</w:t>
      </w:r>
    </w:p>
    <w:p w:rsidR="0078344A" w:rsidRDefault="0078344A" w:rsidP="0078344A">
      <w:pPr>
        <w:spacing w:line="276" w:lineRule="auto"/>
        <w:ind w:left="360"/>
        <w:jc w:val="both"/>
        <w:rPr>
          <w:rtl/>
        </w:rPr>
      </w:pPr>
    </w:p>
    <w:p w:rsidR="009C489B" w:rsidRDefault="009C489B" w:rsidP="0078344A">
      <w:pPr>
        <w:spacing w:line="276" w:lineRule="auto"/>
        <w:ind w:left="360"/>
        <w:jc w:val="both"/>
        <w:rPr>
          <w:rtl/>
        </w:rPr>
      </w:pPr>
    </w:p>
    <w:p w:rsidR="009C489B" w:rsidRDefault="009C489B" w:rsidP="0078344A">
      <w:pPr>
        <w:spacing w:line="276" w:lineRule="auto"/>
        <w:ind w:left="360"/>
        <w:jc w:val="both"/>
        <w:rPr>
          <w:rtl/>
        </w:rPr>
      </w:pPr>
    </w:p>
    <w:p w:rsidR="009C489B" w:rsidRDefault="002A051E" w:rsidP="0078344A">
      <w:pPr>
        <w:spacing w:line="276" w:lineRule="auto"/>
        <w:ind w:left="360"/>
        <w:jc w:val="both"/>
        <w:rPr>
          <w:rtl/>
        </w:rPr>
      </w:pPr>
      <w:r>
        <w:rPr>
          <w:noProof/>
          <w:rtl/>
        </w:rPr>
        <mc:AlternateContent>
          <mc:Choice Requires="wps">
            <w:drawing>
              <wp:anchor distT="0" distB="0" distL="114300" distR="114300" simplePos="0" relativeHeight="251691008" behindDoc="0" locked="0" layoutInCell="1" allowOverlap="1" wp14:anchorId="51F9B84B" wp14:editId="7420002A">
                <wp:simplePos x="0" y="0"/>
                <wp:positionH relativeFrom="column">
                  <wp:posOffset>-504825</wp:posOffset>
                </wp:positionH>
                <wp:positionV relativeFrom="paragraph">
                  <wp:posOffset>41275</wp:posOffset>
                </wp:positionV>
                <wp:extent cx="657225" cy="342900"/>
                <wp:effectExtent l="38100" t="19050" r="47625" b="57150"/>
                <wp:wrapNone/>
                <wp:docPr id="11" name="AutoShape 29">
                  <a:hlinkClick xmlns:a="http://schemas.openxmlformats.org/drawingml/2006/main" r:id="rId17"/>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57225" cy="342900"/>
                        </a:xfrm>
                        <a:prstGeom prst="homePlate">
                          <a:avLst>
                            <a:gd name="adj" fmla="val 47917"/>
                          </a:avLst>
                        </a:prstGeom>
                        <a:solidFill>
                          <a:schemeClr val="accent3">
                            <a:lumMod val="100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txbx>
                        <w:txbxContent>
                          <w:p w:rsidR="00AF05C2" w:rsidRPr="002B5A16" w:rsidRDefault="00AF05C2" w:rsidP="00AF05C2">
                            <w:pPr>
                              <w:rPr>
                                <w:b/>
                                <w:bCs/>
                              </w:rPr>
                            </w:pPr>
                            <w:r>
                              <w:rPr>
                                <w:rFonts w:hint="cs"/>
                                <w:b/>
                                <w:bCs/>
                                <w:rtl/>
                              </w:rPr>
                              <w:t>חזו</w:t>
                            </w:r>
                            <w:r w:rsidRPr="002B5A16">
                              <w:rPr>
                                <w:rFonts w:hint="cs"/>
                                <w:b/>
                                <w:bCs/>
                                <w:rtl/>
                              </w:rPr>
                              <w:t>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8" type="#_x0000_t15" href="#מהבערכה" style="position:absolute;left:0;text-align:left;margin-left:-39.75pt;margin-top:3.25pt;width:51.75pt;height:27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" o:button="t" fillcolor="#9bbb59 [3206]" strokecolor="#f2f2f2 [3041]" strokeweight="3pt">
                <v:fill o:detectmouseclick="t"/>
                <v:shadow on="t" color="#4e6128 [1606]" opacity=".5" offset="1pt"/>
                <v:textbox>
                  <w:txbxContent>
                    <w:p w:rsidR="00AF05C2" w:rsidRPr="002B5A16" w:rsidRDefault="00AF05C2" w:rsidP="00AF05C2">
                      <w:pPr>
                        <w:rPr>
                          <w:b/>
                          <w:bCs/>
                        </w:rPr>
                      </w:pPr>
                      <w:r>
                        <w:rPr>
                          <w:rFonts w:hint="cs"/>
                          <w:b/>
                          <w:bCs/>
                          <w:rtl/>
                        </w:rPr>
                        <w:t>חזו</w:t>
                      </w:r>
                      <w:r w:rsidRPr="002B5A16">
                        <w:rPr>
                          <w:rFonts w:hint="cs"/>
                          <w:b/>
                          <w:bCs/>
                          <w:rtl/>
                        </w:rPr>
                        <w:t>ר</w:t>
                      </w:r>
                    </w:p>
                  </w:txbxContent>
                </v:textbox>
              </v:shape>
            </w:pict>
          </mc:Fallback>
        </mc:AlternateContent>
      </w:r>
    </w:p>
    <w:p w:rsidR="009C489B" w:rsidRDefault="009C489B" w:rsidP="0078344A">
      <w:pPr>
        <w:spacing w:line="276" w:lineRule="auto"/>
        <w:ind w:left="360"/>
        <w:jc w:val="both"/>
        <w:rPr>
          <w:rtl/>
        </w:rPr>
      </w:pPr>
    </w:p>
    <w:p w:rsidR="009C489B" w:rsidRDefault="009C489B" w:rsidP="0078344A">
      <w:pPr>
        <w:spacing w:line="276" w:lineRule="auto"/>
        <w:ind w:left="360"/>
        <w:jc w:val="both"/>
        <w:rPr>
          <w:rFonts w:ascii="Arial" w:hAnsi="Arial"/>
          <w:b/>
          <w:bCs/>
          <w:rtl/>
        </w:rPr>
      </w:pPr>
    </w:p>
    <w:p w:rsidR="009C489B" w:rsidRDefault="002A051E" w:rsidP="0078344A">
      <w:pPr>
        <w:spacing w:line="276" w:lineRule="auto"/>
        <w:ind w:left="360"/>
        <w:jc w:val="both"/>
        <w:rPr>
          <w:rFonts w:ascii="Arial" w:hAnsi="Arial"/>
          <w:b/>
          <w:bCs/>
          <w:rtl/>
        </w:rPr>
      </w:pPr>
      <w:r>
        <w:rPr>
          <w:rFonts w:ascii="Arial" w:hAnsi="Arial"/>
          <w:b/>
          <w:bCs/>
          <w:noProof/>
          <w:rtl/>
        </w:rPr>
        <mc:AlternateContent>
          <mc:Choice Requires="wps">
            <w:drawing>
              <wp:anchor distT="91440" distB="137160" distL="114300" distR="114300" simplePos="0" relativeHeight="251684864" behindDoc="0" locked="0" layoutInCell="0" allowOverlap="1" wp14:anchorId="0AB3532E" wp14:editId="1C8AD239">
                <wp:simplePos x="0" y="0"/>
                <wp:positionH relativeFrom="page">
                  <wp:align>center</wp:align>
                </wp:positionH>
                <wp:positionV relativeFrom="page">
                  <wp:align>top</wp:align>
                </wp:positionV>
                <wp:extent cx="6541135" cy="501015"/>
                <wp:effectExtent l="1019175" t="457200" r="0" b="635"/>
                <wp:wrapSquare wrapText="bothSides"/>
                <wp:docPr id="10"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1135" cy="501015"/>
                        </a:xfrm>
                        <a:prstGeom prst="rect">
                          <a:avLst/>
                        </a:prstGeom>
                        <a:solidFill>
                          <a:schemeClr val="accent3">
                            <a:lumMod val="100000"/>
                            <a:lumOff val="0"/>
                          </a:schemeClr>
                        </a:solidFill>
                        <a:ln>
                          <a:noFill/>
                        </a:ln>
                        <a:effectLst>
                          <a:outerShdw dist="1114131" dir="12253665" algn="ctr" rotWithShape="0">
                            <a:schemeClr val="accent6">
                              <a:lumMod val="75000"/>
                              <a:lumOff val="0"/>
                            </a:schemeClr>
                          </a:outerShdw>
                        </a:effectLst>
                        <a:extLst>
                          <a:ext uri="{91240B29-F687-4F45-9708-019B960494DF}">
                            <a14:hiddenLine xmlns:a14="http://schemas.microsoft.com/office/drawing/2010/main" w="19050">
                              <a:solidFill>
                                <a:schemeClr val="bg1">
                                  <a:lumMod val="100000"/>
                                  <a:lumOff val="0"/>
                                </a:schemeClr>
                              </a:solidFill>
                              <a:miter lim="800000"/>
                              <a:headEnd/>
                              <a:tailEnd/>
                            </a14:hiddenLine>
                          </a:ext>
                        </a:extLst>
                      </wps:spPr>
                      <wps:txbx>
                        <w:txbxContent>
                          <w:p w:rsidR="009C489B" w:rsidRDefault="009C489B" w:rsidP="009C489B">
                            <w:pPr>
                              <w:pBdr>
                                <w:top w:val="single" w:sz="18" w:space="5" w:color="FFFFFF" w:themeColor="background1"/>
                                <w:left w:val="single" w:sz="18" w:space="10" w:color="FFFFFF" w:themeColor="background1"/>
                                <w:right w:val="single" w:sz="48" w:space="30" w:color="9BBB59" w:themeColor="accent3"/>
                              </w:pBdr>
                              <w:rPr>
                                <w:rFonts w:asciiTheme="majorHAnsi" w:eastAsiaTheme="majorEastAsia" w:hAnsiTheme="majorHAnsi" w:cstheme="majorBidi"/>
                                <w:i/>
                                <w:iCs/>
                                <w:color w:val="FFFFFF" w:themeColor="background1"/>
                                <w:sz w:val="36"/>
                                <w:szCs w:val="36"/>
                              </w:rPr>
                            </w:pPr>
                            <w:r w:rsidRPr="009F28DE">
                              <w:rPr>
                                <w:rFonts w:asciiTheme="majorHAnsi" w:eastAsiaTheme="majorEastAsia" w:hAnsiTheme="majorHAnsi" w:cstheme="majorBidi" w:hint="cs"/>
                                <w:b/>
                                <w:bCs/>
                                <w:i/>
                                <w:iCs/>
                                <w:color w:val="FFFFFF" w:themeColor="background1"/>
                                <w:sz w:val="56"/>
                                <w:szCs w:val="56"/>
                                <w:rtl/>
                              </w:rPr>
                              <w:t>כולנו לוקחים אחריות   - הולכים על קיץ בטוח</w:t>
                            </w:r>
                          </w:p>
                        </w:txbxContent>
                      </wps:txbx>
                      <wps:bodyPr rot="0" vert="horz" wrap="square" lIns="457200" tIns="0" rIns="137160" bIns="0" anchor="t" anchorCtr="0" upright="1">
                        <a:spAutoFit/>
                      </wps:bodyPr>
                    </wps:wsp>
                  </a:graphicData>
                </a:graphic>
                <wp14:sizeRelH relativeFrom="page">
                  <wp14:pctWidth>100000</wp14:pctWidth>
                </wp14:sizeRelH>
                <wp14:sizeRelV relativeFrom="page">
                  <wp14:pctHeight>0</wp14:pctHeight>
                </wp14:sizeRelV>
              </wp:anchor>
            </w:drawing>
          </mc:Choice>
          <mc:Fallback>
            <w:pict>
              <v:rect id="Rectangle 25" o:spid="_x0000_s1049" style="position:absolute;left:0;text-align:left;margin-left:0;margin-top:0;width:515.05pt;height:39.45pt;z-index:251684864;visibility:visible;mso-wrap-style:square;mso-width-percent:1000;mso-height-percent:0;mso-wrap-distance-left:9pt;mso-wrap-distance-top:7.2pt;mso-wrap-distance-right:9pt;mso-wrap-distance-bottom:10.8pt;mso-position-horizontal:center;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" o:allowincell="f" fillcolor="#9bbb59 [3206]" stroked="f" strokecolor="white [3212]" strokeweight="1.5pt">
                <v:shadow on="t" color="#e36c0a [2409]" offset="-80pt,-36pt"/>
                <v:textbox style="mso-fit-shape-to-text:t" inset="36pt,0,10.8pt,0">
                  <w:txbxContent>
                    <w:p w:rsidR="009C489B" w:rsidRDefault="009C489B" w:rsidP="009C489B">
                      <w:pPr>
                        <w:pBdr>
                          <w:top w:val="single" w:sz="18" w:space="5" w:color="FFFFFF" w:themeColor="background1"/>
                          <w:left w:val="single" w:sz="18" w:space="10" w:color="FFFFFF" w:themeColor="background1"/>
                          <w:right w:val="single" w:sz="48" w:space="30" w:color="9BBB59" w:themeColor="accent3"/>
                        </w:pBdr>
                        <w:rPr>
                          <w:rFonts w:asciiTheme="majorHAnsi" w:eastAsiaTheme="majorEastAsia" w:hAnsiTheme="majorHAnsi" w:cstheme="majorBidi"/>
                          <w:i/>
                          <w:iCs/>
                          <w:color w:val="FFFFFF" w:themeColor="background1"/>
                          <w:sz w:val="36"/>
                          <w:szCs w:val="36"/>
                        </w:rPr>
                      </w:pPr>
                      <w:r w:rsidRPr="009F28DE">
                        <w:rPr>
                          <w:rFonts w:asciiTheme="majorHAnsi" w:eastAsiaTheme="majorEastAsia" w:hAnsiTheme="majorHAnsi" w:cstheme="majorBidi" w:hint="cs"/>
                          <w:b/>
                          <w:bCs/>
                          <w:i/>
                          <w:iCs/>
                          <w:color w:val="FFFFFF" w:themeColor="background1"/>
                          <w:sz w:val="56"/>
                          <w:szCs w:val="56"/>
                          <w:rtl/>
                        </w:rPr>
                        <w:t>כולנו לוקחים אחריות   - הולכים על קיץ בטוח</w:t>
                      </w:r>
                    </w:p>
                  </w:txbxContent>
                </v:textbox>
                <w10:wrap type="square" anchorx="page" anchory="page"/>
              </v:rect>
            </w:pict>
          </mc:Fallback>
        </mc:AlternateContent>
      </w:r>
    </w:p>
    <w:p w:rsidR="0078344A" w:rsidRDefault="002A051E" w:rsidP="0078344A">
      <w:pPr>
        <w:spacing w:line="276" w:lineRule="auto"/>
        <w:ind w:left="360"/>
        <w:jc w:val="both"/>
        <w:rPr>
          <w:rFonts w:ascii="Arial" w:hAnsi="Arial"/>
          <w:b/>
          <w:bCs/>
          <w:rtl/>
        </w:rPr>
      </w:pPr>
      <w:r>
        <w:rPr>
          <w:rFonts w:ascii="Arial" w:hAnsi="Arial"/>
          <w:b/>
          <w:bCs/>
          <w:noProof/>
          <w:rtl/>
        </w:rPr>
        <mc:AlternateContent>
          <mc:Choice Requires="wps">
            <w:drawing>
              <wp:anchor distT="0" distB="0" distL="114300" distR="114300" simplePos="0" relativeHeight="251682816" behindDoc="0" locked="0" layoutInCell="1" allowOverlap="1" wp14:anchorId="14AF8543" wp14:editId="2C9829CB">
                <wp:simplePos x="0" y="0"/>
                <wp:positionH relativeFrom="column">
                  <wp:posOffset>1114425</wp:posOffset>
                </wp:positionH>
                <wp:positionV relativeFrom="paragraph">
                  <wp:posOffset>-24765</wp:posOffset>
                </wp:positionV>
                <wp:extent cx="4895850" cy="428625"/>
                <wp:effectExtent l="19050" t="22860" r="38100" b="53340"/>
                <wp:wrapNone/>
                <wp:docPr id="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95850" cy="428625"/>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rsidR="0078344A" w:rsidRPr="00487322" w:rsidRDefault="0078344A" w:rsidP="0078344A">
                            <w:pPr>
                              <w:spacing w:line="276" w:lineRule="auto"/>
                              <w:ind w:left="360"/>
                              <w:jc w:val="both"/>
                              <w:rPr>
                                <w:b/>
                                <w:bCs/>
                                <w:color w:val="76923C" w:themeColor="accent3" w:themeShade="BF"/>
                                <w:sz w:val="32"/>
                                <w:szCs w:val="32"/>
                              </w:rPr>
                            </w:pPr>
                            <w:r>
                              <w:rPr>
                                <w:rFonts w:hint="cs"/>
                                <w:b/>
                                <w:bCs/>
                                <w:color w:val="76923C" w:themeColor="accent3" w:themeShade="BF"/>
                                <w:sz w:val="32"/>
                                <w:szCs w:val="32"/>
                                <w:rtl/>
                              </w:rPr>
                              <w:t>פעי</w:t>
                            </w:r>
                            <w:bookmarkStart w:id="7" w:name="חינוךיסודי"/>
                            <w:bookmarkEnd w:id="7"/>
                            <w:r>
                              <w:rPr>
                                <w:rFonts w:hint="cs"/>
                                <w:b/>
                                <w:bCs/>
                                <w:color w:val="76923C" w:themeColor="accent3" w:themeShade="BF"/>
                                <w:sz w:val="32"/>
                                <w:szCs w:val="32"/>
                                <w:rtl/>
                              </w:rPr>
                              <w:t>לויות לחינוך היסודי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50" style="position:absolute;left:0;text-align:left;margin-left:87.75pt;margin-top:-1.95pt;width:385.5pt;height:33.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" fillcolor="#f79646 [3209]" strokecolor="#f2f2f2 [3041]" strokeweight="3pt">
                <v:shadow on="t" color="#974706 [1609]" opacity=".5" offset="1pt"/>
                <v:textbox>
                  <w:txbxContent>
                    <w:p w:rsidR="0078344A" w:rsidRPr="00487322" w:rsidRDefault="0078344A" w:rsidP="0078344A">
                      <w:pPr>
                        <w:spacing w:line="276" w:lineRule="auto"/>
                        <w:ind w:left="360"/>
                        <w:jc w:val="both"/>
                        <w:rPr>
                          <w:b/>
                          <w:bCs/>
                          <w:color w:val="76923C" w:themeColor="accent3" w:themeShade="BF"/>
                          <w:sz w:val="32"/>
                          <w:szCs w:val="32"/>
                        </w:rPr>
                      </w:pPr>
                      <w:r>
                        <w:rPr>
                          <w:rFonts w:hint="cs"/>
                          <w:b/>
                          <w:bCs/>
                          <w:color w:val="76923C" w:themeColor="accent3" w:themeShade="BF"/>
                          <w:sz w:val="32"/>
                          <w:szCs w:val="32"/>
                          <w:rtl/>
                        </w:rPr>
                        <w:t>פעי</w:t>
                      </w:r>
                      <w:bookmarkStart w:id="8" w:name="חינוךיסודי"/>
                      <w:bookmarkEnd w:id="8"/>
                      <w:r>
                        <w:rPr>
                          <w:rFonts w:hint="cs"/>
                          <w:b/>
                          <w:bCs/>
                          <w:color w:val="76923C" w:themeColor="accent3" w:themeShade="BF"/>
                          <w:sz w:val="32"/>
                          <w:szCs w:val="32"/>
                          <w:rtl/>
                        </w:rPr>
                        <w:t>לויות לחינוך היסודי</w:t>
                      </w:r>
                    </w:p>
                  </w:txbxContent>
                </v:textbox>
              </v:rect>
            </w:pict>
          </mc:Fallback>
        </mc:AlternateContent>
      </w:r>
    </w:p>
    <w:p w:rsidR="0078344A" w:rsidRDefault="0078344A" w:rsidP="0078344A">
      <w:pPr>
        <w:spacing w:line="276" w:lineRule="auto"/>
        <w:ind w:left="360"/>
        <w:jc w:val="both"/>
        <w:rPr>
          <w:rFonts w:ascii="Arial" w:hAnsi="Arial"/>
          <w:b/>
          <w:bCs/>
          <w:rtl/>
        </w:rPr>
      </w:pPr>
    </w:p>
    <w:p w:rsidR="0078344A" w:rsidRDefault="0078344A" w:rsidP="0078344A">
      <w:pPr>
        <w:spacing w:line="276" w:lineRule="auto"/>
        <w:ind w:left="360"/>
        <w:jc w:val="both"/>
        <w:rPr>
          <w:rFonts w:ascii="Arial" w:hAnsi="Arial"/>
          <w:b/>
          <w:bCs/>
          <w:rtl/>
        </w:rPr>
      </w:pPr>
    </w:p>
    <w:p w:rsidR="0078344A" w:rsidRDefault="0078344A" w:rsidP="0078344A">
      <w:pPr>
        <w:spacing w:line="276" w:lineRule="auto"/>
        <w:ind w:left="360"/>
        <w:jc w:val="both"/>
        <w:rPr>
          <w:rFonts w:ascii="Arial" w:hAnsi="Arial"/>
          <w:b/>
          <w:bCs/>
          <w:sz w:val="24"/>
          <w:szCs w:val="24"/>
          <w:rtl/>
        </w:rPr>
      </w:pPr>
      <w:r w:rsidRPr="0078344A">
        <w:rPr>
          <w:rFonts w:ascii="Arial" w:hAnsi="Arial"/>
          <w:b/>
          <w:bCs/>
          <w:sz w:val="24"/>
          <w:szCs w:val="24"/>
          <w:rtl/>
        </w:rPr>
        <w:t>מערכים לחיזוק הכוחות האישיים והאחריות האישית לחופשה בטוחה</w:t>
      </w:r>
    </w:p>
    <w:p w:rsidR="0078344A" w:rsidRPr="0078344A" w:rsidRDefault="0078344A" w:rsidP="0078344A">
      <w:pPr>
        <w:spacing w:line="276" w:lineRule="auto"/>
        <w:ind w:left="360"/>
        <w:jc w:val="both"/>
        <w:rPr>
          <w:rFonts w:ascii="Arial" w:hAnsi="Arial"/>
          <w:b/>
          <w:bCs/>
          <w:sz w:val="24"/>
          <w:szCs w:val="24"/>
          <w:rtl/>
        </w:rPr>
      </w:pPr>
    </w:p>
    <w:p w:rsidR="0078344A" w:rsidRPr="0078344A" w:rsidRDefault="0078344A" w:rsidP="0078344A">
      <w:pPr>
        <w:pStyle w:val="a5"/>
        <w:numPr>
          <w:ilvl w:val="0"/>
          <w:numId w:val="9"/>
        </w:numPr>
        <w:autoSpaceDE w:val="0"/>
        <w:autoSpaceDN w:val="0"/>
        <w:bidi/>
        <w:adjustRightInd w:val="0"/>
        <w:spacing w:line="276" w:lineRule="auto"/>
        <w:jc w:val="both"/>
        <w:rPr>
          <w:sz w:val="24"/>
          <w:szCs w:val="24"/>
        </w:rPr>
      </w:pPr>
      <w:r w:rsidRPr="0078344A">
        <w:rPr>
          <w:rFonts w:hint="cs"/>
          <w:sz w:val="24"/>
          <w:szCs w:val="24"/>
          <w:rtl/>
        </w:rPr>
        <w:t>סדנאות</w:t>
      </w:r>
      <w:r w:rsidRPr="0078344A">
        <w:rPr>
          <w:sz w:val="24"/>
          <w:szCs w:val="24"/>
          <w:rtl/>
        </w:rPr>
        <w:t xml:space="preserve"> </w:t>
      </w:r>
      <w:r w:rsidRPr="0078344A">
        <w:rPr>
          <w:rFonts w:hint="cs"/>
          <w:sz w:val="24"/>
          <w:szCs w:val="24"/>
          <w:rtl/>
        </w:rPr>
        <w:t>לעבודה</w:t>
      </w:r>
      <w:r w:rsidRPr="0078344A">
        <w:rPr>
          <w:sz w:val="24"/>
          <w:szCs w:val="24"/>
          <w:rtl/>
        </w:rPr>
        <w:t xml:space="preserve"> </w:t>
      </w:r>
      <w:r w:rsidRPr="0078344A">
        <w:rPr>
          <w:rFonts w:hint="cs"/>
          <w:sz w:val="24"/>
          <w:szCs w:val="24"/>
          <w:rtl/>
        </w:rPr>
        <w:t>רגשית</w:t>
      </w:r>
      <w:r w:rsidRPr="0078344A">
        <w:rPr>
          <w:sz w:val="24"/>
          <w:szCs w:val="24"/>
          <w:rtl/>
        </w:rPr>
        <w:t xml:space="preserve"> (</w:t>
      </w:r>
      <w:r w:rsidRPr="0078344A">
        <w:rPr>
          <w:rFonts w:hint="cs"/>
          <w:sz w:val="24"/>
          <w:szCs w:val="24"/>
          <w:rtl/>
        </w:rPr>
        <w:t>כישורי</w:t>
      </w:r>
      <w:r w:rsidRPr="0078344A">
        <w:rPr>
          <w:sz w:val="24"/>
          <w:szCs w:val="24"/>
          <w:rtl/>
        </w:rPr>
        <w:t xml:space="preserve"> </w:t>
      </w:r>
      <w:r w:rsidRPr="0078344A">
        <w:rPr>
          <w:rFonts w:hint="cs"/>
          <w:sz w:val="24"/>
          <w:szCs w:val="24"/>
          <w:rtl/>
        </w:rPr>
        <w:t>חיים</w:t>
      </w:r>
      <w:r w:rsidRPr="0078344A">
        <w:rPr>
          <w:sz w:val="24"/>
          <w:szCs w:val="24"/>
          <w:rtl/>
        </w:rPr>
        <w:t xml:space="preserve">) </w:t>
      </w:r>
      <w:r w:rsidRPr="0078344A">
        <w:rPr>
          <w:rFonts w:hint="cs"/>
          <w:sz w:val="24"/>
          <w:szCs w:val="24"/>
          <w:rtl/>
        </w:rPr>
        <w:t>המתמקדות</w:t>
      </w:r>
      <w:r w:rsidRPr="0078344A">
        <w:rPr>
          <w:sz w:val="24"/>
          <w:szCs w:val="24"/>
          <w:rtl/>
        </w:rPr>
        <w:t xml:space="preserve"> </w:t>
      </w:r>
      <w:r w:rsidRPr="0078344A">
        <w:rPr>
          <w:rFonts w:hint="cs"/>
          <w:sz w:val="24"/>
          <w:szCs w:val="24"/>
          <w:rtl/>
        </w:rPr>
        <w:t>בוויסות</w:t>
      </w:r>
      <w:r w:rsidRPr="0078344A">
        <w:rPr>
          <w:sz w:val="24"/>
          <w:szCs w:val="24"/>
          <w:rtl/>
        </w:rPr>
        <w:t xml:space="preserve"> </w:t>
      </w:r>
      <w:r w:rsidRPr="0078344A">
        <w:rPr>
          <w:rFonts w:hint="cs"/>
          <w:sz w:val="24"/>
          <w:szCs w:val="24"/>
          <w:rtl/>
        </w:rPr>
        <w:t xml:space="preserve">רגש הכעס </w:t>
      </w:r>
    </w:p>
    <w:p w:rsidR="0078344A" w:rsidRPr="0078344A" w:rsidRDefault="0078344A" w:rsidP="0078344A">
      <w:pPr>
        <w:pStyle w:val="a5"/>
        <w:numPr>
          <w:ilvl w:val="1"/>
          <w:numId w:val="9"/>
        </w:numPr>
        <w:autoSpaceDE w:val="0"/>
        <w:autoSpaceDN w:val="0"/>
        <w:bidi/>
        <w:adjustRightInd w:val="0"/>
        <w:spacing w:line="276" w:lineRule="auto"/>
        <w:jc w:val="both"/>
        <w:rPr>
          <w:sz w:val="24"/>
          <w:szCs w:val="24"/>
          <w:rtl/>
        </w:rPr>
      </w:pPr>
      <w:r w:rsidRPr="0078344A">
        <w:rPr>
          <w:sz w:val="24"/>
          <w:szCs w:val="24"/>
          <w:rtl/>
        </w:rPr>
        <w:t>"</w:t>
      </w:r>
      <w:r w:rsidRPr="0078344A">
        <w:rPr>
          <w:rFonts w:hint="cs"/>
          <w:sz w:val="24"/>
          <w:szCs w:val="24"/>
          <w:rtl/>
        </w:rPr>
        <w:t>מה</w:t>
      </w:r>
      <w:r w:rsidRPr="0078344A">
        <w:rPr>
          <w:sz w:val="24"/>
          <w:szCs w:val="24"/>
          <w:rtl/>
        </w:rPr>
        <w:t xml:space="preserve"> </w:t>
      </w:r>
      <w:r w:rsidRPr="0078344A">
        <w:rPr>
          <w:rFonts w:hint="cs"/>
          <w:sz w:val="24"/>
          <w:szCs w:val="24"/>
          <w:rtl/>
        </w:rPr>
        <w:t>עושים</w:t>
      </w:r>
      <w:r w:rsidRPr="0078344A">
        <w:rPr>
          <w:sz w:val="24"/>
          <w:szCs w:val="24"/>
          <w:rtl/>
        </w:rPr>
        <w:t xml:space="preserve"> </w:t>
      </w:r>
      <w:r w:rsidRPr="0078344A">
        <w:rPr>
          <w:rFonts w:hint="cs"/>
          <w:sz w:val="24"/>
          <w:szCs w:val="24"/>
          <w:rtl/>
        </w:rPr>
        <w:t>כשכועסים</w:t>
      </w:r>
      <w:r w:rsidRPr="0078344A">
        <w:rPr>
          <w:sz w:val="24"/>
          <w:szCs w:val="24"/>
          <w:rtl/>
        </w:rPr>
        <w:t xml:space="preserve">" -  </w:t>
      </w:r>
      <w:r w:rsidRPr="0078344A">
        <w:rPr>
          <w:rFonts w:hint="cs"/>
          <w:sz w:val="24"/>
          <w:szCs w:val="24"/>
          <w:rtl/>
        </w:rPr>
        <w:t>מערך</w:t>
      </w:r>
      <w:r w:rsidRPr="0078344A">
        <w:rPr>
          <w:sz w:val="24"/>
          <w:szCs w:val="24"/>
          <w:rtl/>
        </w:rPr>
        <w:t xml:space="preserve"> </w:t>
      </w:r>
      <w:r w:rsidRPr="0078344A">
        <w:rPr>
          <w:rFonts w:hint="cs"/>
          <w:sz w:val="24"/>
          <w:szCs w:val="24"/>
          <w:rtl/>
        </w:rPr>
        <w:t>לכיתות</w:t>
      </w:r>
      <w:r w:rsidRPr="0078344A">
        <w:rPr>
          <w:sz w:val="24"/>
          <w:szCs w:val="24"/>
          <w:rtl/>
        </w:rPr>
        <w:t xml:space="preserve"> </w:t>
      </w:r>
      <w:r w:rsidRPr="0078344A">
        <w:rPr>
          <w:rFonts w:hint="cs"/>
          <w:sz w:val="24"/>
          <w:szCs w:val="24"/>
          <w:rtl/>
        </w:rPr>
        <w:t>א</w:t>
      </w:r>
      <w:r w:rsidRPr="0078344A">
        <w:rPr>
          <w:sz w:val="24"/>
          <w:szCs w:val="24"/>
          <w:rtl/>
        </w:rPr>
        <w:t>-</w:t>
      </w:r>
      <w:r w:rsidRPr="0078344A">
        <w:rPr>
          <w:rFonts w:hint="cs"/>
          <w:sz w:val="24"/>
          <w:szCs w:val="24"/>
          <w:rtl/>
        </w:rPr>
        <w:t>ג</w:t>
      </w:r>
    </w:p>
    <w:p w:rsidR="0078344A" w:rsidRPr="0078344A" w:rsidRDefault="0078344A" w:rsidP="0078344A">
      <w:pPr>
        <w:pStyle w:val="1"/>
        <w:numPr>
          <w:ilvl w:val="1"/>
          <w:numId w:val="9"/>
        </w:numPr>
        <w:spacing w:after="0" w:line="276" w:lineRule="auto"/>
        <w:rPr>
          <w:rFonts w:ascii="Calibri" w:hAnsi="Calibri" w:cs="Arial"/>
          <w:rtl/>
        </w:rPr>
      </w:pPr>
      <w:r w:rsidRPr="0078344A">
        <w:rPr>
          <w:rFonts w:ascii="Calibri" w:hAnsi="Calibri" w:cs="Arial"/>
          <w:rtl/>
        </w:rPr>
        <w:t>"</w:t>
      </w:r>
      <w:r w:rsidRPr="0078344A">
        <w:rPr>
          <w:rFonts w:ascii="Calibri" w:hAnsi="Calibri" w:cs="Arial" w:hint="cs"/>
          <w:rtl/>
        </w:rPr>
        <w:t>מריבה</w:t>
      </w:r>
      <w:r w:rsidRPr="0078344A">
        <w:rPr>
          <w:rFonts w:ascii="Calibri" w:hAnsi="Calibri" w:cs="Arial"/>
          <w:rtl/>
        </w:rPr>
        <w:t xml:space="preserve"> </w:t>
      </w:r>
      <w:r w:rsidRPr="0078344A">
        <w:rPr>
          <w:rFonts w:ascii="Calibri" w:hAnsi="Calibri" w:cs="Arial" w:hint="cs"/>
          <w:rtl/>
        </w:rPr>
        <w:t>ופיוס</w:t>
      </w:r>
      <w:r w:rsidRPr="0078344A">
        <w:rPr>
          <w:rFonts w:ascii="Calibri" w:hAnsi="Calibri" w:cs="Arial"/>
          <w:rtl/>
        </w:rPr>
        <w:t>...</w:t>
      </w:r>
      <w:r w:rsidRPr="0078344A">
        <w:rPr>
          <w:rFonts w:ascii="Calibri" w:hAnsi="Calibri" w:cs="Arial" w:hint="cs"/>
          <w:rtl/>
        </w:rPr>
        <w:t>מלחמה</w:t>
      </w:r>
      <w:r w:rsidRPr="0078344A">
        <w:rPr>
          <w:rFonts w:ascii="Calibri" w:hAnsi="Calibri" w:cs="Arial"/>
          <w:rtl/>
        </w:rPr>
        <w:t xml:space="preserve"> </w:t>
      </w:r>
      <w:r w:rsidRPr="0078344A">
        <w:rPr>
          <w:rFonts w:ascii="Calibri" w:hAnsi="Calibri" w:cs="Arial" w:hint="cs"/>
          <w:rtl/>
        </w:rPr>
        <w:t>ושלום</w:t>
      </w:r>
      <w:r w:rsidRPr="0078344A">
        <w:rPr>
          <w:rFonts w:ascii="Calibri" w:hAnsi="Calibri" w:cs="Arial"/>
          <w:rtl/>
        </w:rPr>
        <w:t xml:space="preserve">" – </w:t>
      </w:r>
      <w:r w:rsidRPr="0078344A">
        <w:rPr>
          <w:rFonts w:ascii="Calibri" w:hAnsi="Calibri" w:cs="Arial" w:hint="cs"/>
          <w:rtl/>
        </w:rPr>
        <w:t>מערך</w:t>
      </w:r>
      <w:r w:rsidRPr="0078344A">
        <w:rPr>
          <w:rFonts w:ascii="Calibri" w:hAnsi="Calibri" w:cs="Arial"/>
          <w:rtl/>
        </w:rPr>
        <w:t xml:space="preserve"> </w:t>
      </w:r>
      <w:r w:rsidRPr="0078344A">
        <w:rPr>
          <w:rFonts w:ascii="Calibri" w:hAnsi="Calibri" w:cs="Arial" w:hint="cs"/>
          <w:rtl/>
        </w:rPr>
        <w:t>לכיתות</w:t>
      </w:r>
      <w:r w:rsidRPr="0078344A">
        <w:rPr>
          <w:rFonts w:ascii="Calibri" w:hAnsi="Calibri" w:cs="Arial"/>
          <w:rtl/>
        </w:rPr>
        <w:t xml:space="preserve"> </w:t>
      </w:r>
      <w:r w:rsidRPr="0078344A">
        <w:rPr>
          <w:rFonts w:ascii="Calibri" w:hAnsi="Calibri" w:cs="Arial" w:hint="cs"/>
          <w:rtl/>
        </w:rPr>
        <w:t>ד</w:t>
      </w:r>
      <w:r w:rsidRPr="0078344A">
        <w:rPr>
          <w:rFonts w:ascii="Calibri" w:hAnsi="Calibri" w:cs="Arial"/>
          <w:rtl/>
        </w:rPr>
        <w:t xml:space="preserve">- </w:t>
      </w:r>
      <w:r w:rsidRPr="0078344A">
        <w:rPr>
          <w:rFonts w:ascii="Calibri" w:hAnsi="Calibri" w:cs="Arial" w:hint="cs"/>
          <w:rtl/>
        </w:rPr>
        <w:t>ו</w:t>
      </w:r>
    </w:p>
    <w:p w:rsidR="0078344A" w:rsidRPr="0078344A" w:rsidRDefault="0078344A" w:rsidP="0078344A">
      <w:pPr>
        <w:pStyle w:val="a5"/>
        <w:numPr>
          <w:ilvl w:val="0"/>
          <w:numId w:val="9"/>
        </w:numPr>
        <w:bidi/>
        <w:spacing w:line="276" w:lineRule="auto"/>
        <w:jc w:val="both"/>
        <w:rPr>
          <w:sz w:val="24"/>
          <w:szCs w:val="24"/>
          <w:rtl/>
        </w:rPr>
      </w:pPr>
      <w:r w:rsidRPr="0078344A">
        <w:rPr>
          <w:sz w:val="24"/>
          <w:szCs w:val="24"/>
          <w:rtl/>
        </w:rPr>
        <w:t xml:space="preserve"> </w:t>
      </w:r>
      <w:r w:rsidRPr="0078344A">
        <w:rPr>
          <w:rFonts w:hint="cs"/>
          <w:sz w:val="24"/>
          <w:szCs w:val="24"/>
          <w:rtl/>
        </w:rPr>
        <w:t>החזקות שלי לקראת היציאה לחופשה</w:t>
      </w:r>
      <w:r w:rsidRPr="0078344A">
        <w:rPr>
          <w:sz w:val="24"/>
          <w:szCs w:val="24"/>
          <w:rtl/>
        </w:rPr>
        <w:t xml:space="preserve"> – </w:t>
      </w:r>
      <w:r w:rsidRPr="0078344A">
        <w:rPr>
          <w:rFonts w:hint="cs"/>
          <w:sz w:val="24"/>
          <w:szCs w:val="24"/>
          <w:rtl/>
        </w:rPr>
        <w:t>כישורי</w:t>
      </w:r>
      <w:r w:rsidRPr="0078344A">
        <w:rPr>
          <w:sz w:val="24"/>
          <w:szCs w:val="24"/>
          <w:rtl/>
        </w:rPr>
        <w:t xml:space="preserve"> </w:t>
      </w:r>
      <w:r w:rsidRPr="0078344A">
        <w:rPr>
          <w:rFonts w:hint="cs"/>
          <w:sz w:val="24"/>
          <w:szCs w:val="24"/>
          <w:rtl/>
        </w:rPr>
        <w:t>חיים</w:t>
      </w:r>
    </w:p>
    <w:p w:rsidR="0078344A" w:rsidRDefault="0078344A" w:rsidP="0078344A">
      <w:pPr>
        <w:pStyle w:val="a5"/>
        <w:numPr>
          <w:ilvl w:val="0"/>
          <w:numId w:val="9"/>
        </w:numPr>
        <w:bidi/>
        <w:spacing w:line="276" w:lineRule="auto"/>
        <w:jc w:val="both"/>
        <w:rPr>
          <w:rFonts w:ascii="Arial" w:hAnsi="Arial"/>
          <w:sz w:val="24"/>
          <w:szCs w:val="24"/>
        </w:rPr>
      </w:pPr>
      <w:r w:rsidRPr="0078344A">
        <w:rPr>
          <w:sz w:val="24"/>
          <w:szCs w:val="24"/>
          <w:rtl/>
        </w:rPr>
        <w:t xml:space="preserve"> </w:t>
      </w:r>
      <w:r w:rsidRPr="0078344A">
        <w:rPr>
          <w:rFonts w:ascii="Arial" w:hAnsi="Arial" w:hint="cs"/>
          <w:sz w:val="24"/>
          <w:szCs w:val="24"/>
          <w:rtl/>
        </w:rPr>
        <w:t>מיפוי גורמי הסיכון במהלך חופשת הקיץ והתמודדות עימם</w:t>
      </w:r>
      <w:r w:rsidRPr="0078344A">
        <w:rPr>
          <w:rFonts w:ascii="Arial" w:hAnsi="Arial"/>
          <w:sz w:val="24"/>
          <w:szCs w:val="24"/>
          <w:rtl/>
        </w:rPr>
        <w:t>–</w:t>
      </w:r>
      <w:r w:rsidRPr="0078344A">
        <w:rPr>
          <w:rFonts w:ascii="Arial" w:hAnsi="Arial" w:hint="cs"/>
          <w:sz w:val="24"/>
          <w:szCs w:val="24"/>
          <w:rtl/>
        </w:rPr>
        <w:t xml:space="preserve"> סדנא </w:t>
      </w:r>
    </w:p>
    <w:p w:rsidR="0078344A" w:rsidRPr="0078344A" w:rsidRDefault="0078344A" w:rsidP="0078344A">
      <w:pPr>
        <w:spacing w:line="276" w:lineRule="auto"/>
        <w:jc w:val="both"/>
        <w:rPr>
          <w:rFonts w:ascii="Arial" w:hAnsi="Arial"/>
          <w:sz w:val="24"/>
          <w:szCs w:val="24"/>
        </w:rPr>
      </w:pPr>
    </w:p>
    <w:tbl>
      <w:tblPr>
        <w:tblStyle w:val="aa"/>
        <w:bidiVisual/>
        <w:tblW w:w="0" w:type="auto"/>
        <w:tblInd w:w="628" w:type="dxa"/>
        <w:tblBorders>
          <w:top w:val="thinThickThinSmallGap" w:sz="24" w:space="0" w:color="FFFFFF" w:themeColor="background1"/>
          <w:left w:val="thinThickThinSmallGap" w:sz="24" w:space="0" w:color="FFFFFF" w:themeColor="background1"/>
          <w:bottom w:val="thinThickThinSmallGap" w:sz="24" w:space="0" w:color="FFFFFF" w:themeColor="background1"/>
          <w:right w:val="thinThickThinSmallGap" w:sz="24" w:space="0" w:color="FFFFFF" w:themeColor="background1"/>
          <w:insideH w:val="thinThickThinSmallGap" w:sz="24" w:space="0" w:color="FFFFFF" w:themeColor="background1"/>
          <w:insideV w:val="thinThickThinSmallGap" w:sz="24" w:space="0" w:color="FFFFFF" w:themeColor="background1"/>
        </w:tblBorders>
        <w:tblLook w:val="04A0" w:firstRow="1" w:lastRow="0" w:firstColumn="1" w:lastColumn="0" w:noHBand="0" w:noVBand="1"/>
      </w:tblPr>
      <w:tblGrid>
        <w:gridCol w:w="1950"/>
        <w:gridCol w:w="1951"/>
        <w:gridCol w:w="1951"/>
        <w:gridCol w:w="1746"/>
      </w:tblGrid>
      <w:tr w:rsidR="0078344A" w:rsidRPr="0078344A" w:rsidTr="00804223">
        <w:tc>
          <w:tcPr>
            <w:tcW w:w="1950" w:type="dxa"/>
            <w:shd w:val="clear" w:color="auto" w:fill="F79646" w:themeFill="accent6"/>
          </w:tcPr>
          <w:p w:rsidR="0078344A" w:rsidRPr="0078344A" w:rsidRDefault="0078344A" w:rsidP="00804223">
            <w:pPr>
              <w:spacing w:line="276" w:lineRule="auto"/>
              <w:jc w:val="both"/>
              <w:rPr>
                <w:rFonts w:ascii="Arial" w:hAnsi="Arial"/>
                <w:sz w:val="24"/>
                <w:szCs w:val="24"/>
                <w:rtl/>
              </w:rPr>
            </w:pPr>
          </w:p>
          <w:bookmarkStart w:id="9" w:name="_MON_1400170556"/>
          <w:bookmarkStart w:id="10" w:name="_MON_1400489820"/>
          <w:bookmarkEnd w:id="9"/>
          <w:bookmarkEnd w:id="10"/>
          <w:p w:rsidR="0078344A" w:rsidRPr="0078344A" w:rsidRDefault="007F3C04" w:rsidP="00804223">
            <w:pPr>
              <w:spacing w:line="276" w:lineRule="auto"/>
              <w:jc w:val="both"/>
              <w:rPr>
                <w:rFonts w:ascii="Arial" w:hAnsi="Arial"/>
                <w:sz w:val="24"/>
                <w:szCs w:val="24"/>
                <w:rtl/>
              </w:rPr>
            </w:pPr>
            <w:r w:rsidRPr="0078344A">
              <w:rPr>
                <w:rFonts w:ascii="Arial" w:hAnsi="Arial"/>
                <w:sz w:val="24"/>
                <w:szCs w:val="24"/>
              </w:rPr>
              <w:object w:dxaOrig="1534" w:dyaOrig="994">
                <v:shape id="_x0000_i1026" type="#_x0000_t75" style="width:76.7pt;height:49.7pt" o:ole="">
                  <v:imagedata r:id="rId18" o:title=""/>
                </v:shape>
                <o:OLEObject Type="Embed" ProgID="Word.Document.8" ShapeID="_x0000_i1026" DrawAspect="Icon" ObjectID="_1400564848" r:id="rId19">
                  <o:FieldCodes>\s</o:FieldCodes>
                </o:OLEObject>
              </w:object>
            </w:r>
          </w:p>
        </w:tc>
        <w:tc>
          <w:tcPr>
            <w:tcW w:w="1951" w:type="dxa"/>
            <w:shd w:val="clear" w:color="auto" w:fill="9BBB59" w:themeFill="accent3"/>
          </w:tcPr>
          <w:p w:rsidR="0078344A" w:rsidRPr="0078344A" w:rsidRDefault="0078344A" w:rsidP="00804223">
            <w:pPr>
              <w:spacing w:line="276" w:lineRule="auto"/>
              <w:jc w:val="both"/>
              <w:rPr>
                <w:rFonts w:ascii="Arial" w:hAnsi="Arial"/>
                <w:sz w:val="24"/>
                <w:szCs w:val="24"/>
                <w:rtl/>
              </w:rPr>
            </w:pPr>
          </w:p>
          <w:p w:rsidR="0078344A" w:rsidRPr="0078344A" w:rsidRDefault="002A051E" w:rsidP="00804223">
            <w:pPr>
              <w:spacing w:line="276" w:lineRule="auto"/>
              <w:jc w:val="both"/>
              <w:rPr>
                <w:rFonts w:ascii="Arial" w:hAnsi="Arial"/>
                <w:sz w:val="24"/>
                <w:szCs w:val="24"/>
                <w:rtl/>
              </w:rPr>
            </w:pPr>
            <w:bookmarkStart w:id="11" w:name="_MON_1400170089"/>
            <w:bookmarkEnd w:id="11"/>
            <w:r>
              <w:rPr>
                <w:rFonts w:ascii="Arial" w:hAnsi="Arial"/>
                <w:noProof/>
                <w:sz w:val="24"/>
                <w:szCs w:val="24"/>
              </w:rPr>
              <w:drawing>
                <wp:inline distT="0" distB="0" distL="0" distR="0" wp14:anchorId="64880B0A" wp14:editId="521C649C">
                  <wp:extent cx="971550" cy="628650"/>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71550" cy="628650"/>
                          </a:xfrm>
                          <a:prstGeom prst="rect">
                            <a:avLst/>
                          </a:prstGeom>
                          <a:noFill/>
                          <a:ln>
                            <a:noFill/>
                          </a:ln>
                        </pic:spPr>
                      </pic:pic>
                    </a:graphicData>
                  </a:graphic>
                </wp:inline>
              </w:drawing>
            </w:r>
          </w:p>
        </w:tc>
        <w:tc>
          <w:tcPr>
            <w:tcW w:w="1951" w:type="dxa"/>
            <w:shd w:val="clear" w:color="auto" w:fill="F79646" w:themeFill="accent6"/>
          </w:tcPr>
          <w:p w:rsidR="0078344A" w:rsidRPr="0078344A" w:rsidRDefault="0078344A" w:rsidP="00804223">
            <w:pPr>
              <w:spacing w:line="276" w:lineRule="auto"/>
              <w:jc w:val="both"/>
              <w:rPr>
                <w:rFonts w:ascii="Arial" w:hAnsi="Arial"/>
                <w:sz w:val="24"/>
                <w:szCs w:val="24"/>
                <w:rtl/>
              </w:rPr>
            </w:pPr>
          </w:p>
          <w:bookmarkStart w:id="12" w:name="_MON_1400170696"/>
          <w:bookmarkEnd w:id="12"/>
          <w:p w:rsidR="0078344A" w:rsidRPr="0078344A" w:rsidRDefault="0078344A" w:rsidP="00804223">
            <w:pPr>
              <w:spacing w:line="276" w:lineRule="auto"/>
              <w:jc w:val="both"/>
              <w:rPr>
                <w:rFonts w:ascii="Arial" w:hAnsi="Arial"/>
                <w:sz w:val="24"/>
                <w:szCs w:val="24"/>
                <w:rtl/>
              </w:rPr>
            </w:pPr>
            <w:r w:rsidRPr="0078344A">
              <w:rPr>
                <w:rFonts w:ascii="Arial" w:hAnsi="Arial"/>
                <w:sz w:val="24"/>
                <w:szCs w:val="24"/>
              </w:rPr>
              <w:object w:dxaOrig="1534" w:dyaOrig="994">
                <v:shape id="_x0000_i1027" type="#_x0000_t75" style="width:76.45pt;height:49.5pt" o:ole="">
                  <v:imagedata r:id="rId21" o:title=""/>
                </v:shape>
                <o:OLEObject Type="Embed" ProgID="Word.Document.12" ShapeID="_x0000_i1027" DrawAspect="Icon" ObjectID="_1400564849" r:id="rId22">
                  <o:FieldCodes>\s</o:FieldCodes>
                </o:OLEObject>
              </w:object>
            </w:r>
          </w:p>
        </w:tc>
        <w:tc>
          <w:tcPr>
            <w:tcW w:w="1230" w:type="dxa"/>
            <w:shd w:val="clear" w:color="auto" w:fill="9BBB59" w:themeFill="accent3"/>
          </w:tcPr>
          <w:p w:rsidR="0078344A" w:rsidRPr="0078344A" w:rsidRDefault="0078344A" w:rsidP="00804223">
            <w:pPr>
              <w:spacing w:line="276" w:lineRule="auto"/>
              <w:jc w:val="both"/>
              <w:rPr>
                <w:rFonts w:ascii="Arial" w:hAnsi="Arial"/>
                <w:sz w:val="24"/>
                <w:szCs w:val="24"/>
                <w:rtl/>
              </w:rPr>
            </w:pPr>
          </w:p>
          <w:bookmarkStart w:id="13" w:name="_MON_1400170912"/>
          <w:bookmarkEnd w:id="13"/>
          <w:p w:rsidR="0078344A" w:rsidRPr="0078344A" w:rsidRDefault="0078344A" w:rsidP="00804223">
            <w:pPr>
              <w:spacing w:line="276" w:lineRule="auto"/>
              <w:jc w:val="both"/>
              <w:rPr>
                <w:rFonts w:ascii="Arial" w:hAnsi="Arial"/>
                <w:sz w:val="24"/>
                <w:szCs w:val="24"/>
                <w:rtl/>
              </w:rPr>
            </w:pPr>
            <w:r w:rsidRPr="0078344A">
              <w:rPr>
                <w:rFonts w:ascii="Arial" w:hAnsi="Arial"/>
                <w:sz w:val="24"/>
                <w:szCs w:val="24"/>
              </w:rPr>
              <w:object w:dxaOrig="1534" w:dyaOrig="994">
                <v:shape id="_x0000_i1028" type="#_x0000_t75" style="width:76.45pt;height:49.5pt" o:ole="">
                  <v:imagedata r:id="rId23" o:title=""/>
                </v:shape>
                <o:OLEObject Type="Embed" ProgID="Word.Document.12" ShapeID="_x0000_i1028" DrawAspect="Icon" ObjectID="_1400564850" r:id="rId24">
                  <o:FieldCodes>\s</o:FieldCodes>
                </o:OLEObject>
              </w:object>
            </w:r>
          </w:p>
        </w:tc>
      </w:tr>
    </w:tbl>
    <w:p w:rsidR="0078344A" w:rsidRPr="0078344A" w:rsidRDefault="0078344A" w:rsidP="0078344A">
      <w:pPr>
        <w:pStyle w:val="a5"/>
        <w:bidi/>
        <w:spacing w:line="276" w:lineRule="auto"/>
        <w:ind w:left="0"/>
        <w:jc w:val="both"/>
        <w:rPr>
          <w:rFonts w:ascii="Arial" w:hAnsi="Arial"/>
          <w:sz w:val="24"/>
          <w:szCs w:val="24"/>
          <w:rtl/>
        </w:rPr>
      </w:pPr>
    </w:p>
    <w:p w:rsidR="0078344A" w:rsidRDefault="0078344A" w:rsidP="0078344A">
      <w:pPr>
        <w:pStyle w:val="a5"/>
        <w:bidi/>
        <w:spacing w:line="276" w:lineRule="auto"/>
        <w:jc w:val="both"/>
        <w:rPr>
          <w:sz w:val="24"/>
          <w:szCs w:val="24"/>
          <w:rtl/>
        </w:rPr>
      </w:pPr>
      <w:r w:rsidRPr="0078344A">
        <w:rPr>
          <w:rFonts w:hint="cs"/>
          <w:b/>
          <w:bCs/>
          <w:sz w:val="24"/>
          <w:szCs w:val="24"/>
          <w:rtl/>
        </w:rPr>
        <w:t>מערכים</w:t>
      </w:r>
      <w:r w:rsidRPr="0078344A">
        <w:rPr>
          <w:b/>
          <w:bCs/>
          <w:sz w:val="24"/>
          <w:szCs w:val="24"/>
          <w:rtl/>
        </w:rPr>
        <w:t xml:space="preserve"> </w:t>
      </w:r>
      <w:r w:rsidRPr="0078344A">
        <w:rPr>
          <w:rFonts w:hint="cs"/>
          <w:b/>
          <w:bCs/>
          <w:sz w:val="24"/>
          <w:szCs w:val="24"/>
          <w:rtl/>
        </w:rPr>
        <w:t>המתמקדים</w:t>
      </w:r>
      <w:r w:rsidRPr="0078344A">
        <w:rPr>
          <w:b/>
          <w:bCs/>
          <w:sz w:val="24"/>
          <w:szCs w:val="24"/>
          <w:rtl/>
        </w:rPr>
        <w:t xml:space="preserve"> </w:t>
      </w:r>
      <w:r w:rsidRPr="0078344A">
        <w:rPr>
          <w:rFonts w:hint="cs"/>
          <w:b/>
          <w:bCs/>
          <w:sz w:val="24"/>
          <w:szCs w:val="24"/>
          <w:rtl/>
        </w:rPr>
        <w:t>בחיזוק כוחות בהתמודדות במצבי</w:t>
      </w:r>
      <w:r w:rsidRPr="0078344A">
        <w:rPr>
          <w:b/>
          <w:bCs/>
          <w:sz w:val="24"/>
          <w:szCs w:val="24"/>
          <w:rtl/>
        </w:rPr>
        <w:t xml:space="preserve"> </w:t>
      </w:r>
      <w:r w:rsidRPr="0078344A">
        <w:rPr>
          <w:rFonts w:hint="cs"/>
          <w:b/>
          <w:bCs/>
          <w:sz w:val="24"/>
          <w:szCs w:val="24"/>
          <w:rtl/>
        </w:rPr>
        <w:t>סיכון</w:t>
      </w:r>
      <w:r w:rsidRPr="0078344A">
        <w:rPr>
          <w:b/>
          <w:bCs/>
          <w:sz w:val="24"/>
          <w:szCs w:val="24"/>
          <w:rtl/>
        </w:rPr>
        <w:t xml:space="preserve"> </w:t>
      </w:r>
    </w:p>
    <w:p w:rsidR="0078344A" w:rsidRPr="0078344A" w:rsidRDefault="0078344A" w:rsidP="0078344A">
      <w:pPr>
        <w:pStyle w:val="a5"/>
        <w:bidi/>
        <w:spacing w:line="276" w:lineRule="auto"/>
        <w:jc w:val="both"/>
        <w:rPr>
          <w:sz w:val="24"/>
          <w:szCs w:val="24"/>
          <w:rtl/>
        </w:rPr>
      </w:pPr>
    </w:p>
    <w:p w:rsidR="0078344A" w:rsidRPr="00395D2A" w:rsidRDefault="0078344A" w:rsidP="0078344A">
      <w:pPr>
        <w:pStyle w:val="1"/>
        <w:numPr>
          <w:ilvl w:val="0"/>
          <w:numId w:val="1"/>
        </w:numPr>
        <w:spacing w:after="0" w:line="276" w:lineRule="auto"/>
        <w:ind w:left="360" w:firstLine="0"/>
        <w:jc w:val="left"/>
        <w:rPr>
          <w:b/>
          <w:bCs/>
          <w:sz w:val="28"/>
          <w:szCs w:val="28"/>
          <w:rtl/>
        </w:rPr>
      </w:pPr>
      <w:r w:rsidRPr="00395D2A">
        <w:rPr>
          <w:sz w:val="28"/>
          <w:szCs w:val="28"/>
          <w:rtl/>
        </w:rPr>
        <w:t xml:space="preserve"> </w:t>
      </w:r>
      <w:r w:rsidRPr="00395D2A">
        <w:rPr>
          <w:rFonts w:hint="cs"/>
          <w:sz w:val="28"/>
          <w:szCs w:val="28"/>
          <w:rtl/>
        </w:rPr>
        <w:t>התנהלות נבונה</w:t>
      </w:r>
      <w:r w:rsidRPr="00395D2A">
        <w:rPr>
          <w:sz w:val="28"/>
          <w:szCs w:val="28"/>
          <w:rtl/>
        </w:rPr>
        <w:t xml:space="preserve"> ברשת</w:t>
      </w:r>
      <w:r w:rsidRPr="00395D2A">
        <w:rPr>
          <w:rFonts w:hint="cs"/>
          <w:sz w:val="28"/>
          <w:szCs w:val="28"/>
          <w:rtl/>
        </w:rPr>
        <w:t xml:space="preserve"> </w:t>
      </w:r>
      <w:r w:rsidRPr="00395D2A">
        <w:rPr>
          <w:sz w:val="28"/>
          <w:szCs w:val="28"/>
          <w:rtl/>
        </w:rPr>
        <w:t>–</w:t>
      </w:r>
      <w:r w:rsidRPr="00395D2A">
        <w:rPr>
          <w:rFonts w:hint="cs"/>
          <w:sz w:val="28"/>
          <w:szCs w:val="28"/>
          <w:rtl/>
        </w:rPr>
        <w:t xml:space="preserve"> סדנא ליסודי </w:t>
      </w:r>
      <w:r w:rsidRPr="00395D2A">
        <w:rPr>
          <w:sz w:val="28"/>
          <w:szCs w:val="28"/>
          <w:rtl/>
        </w:rPr>
        <w:br/>
      </w:r>
      <w:r w:rsidRPr="00395D2A">
        <w:rPr>
          <w:rFonts w:hint="cs"/>
          <w:b/>
          <w:bCs/>
          <w:sz w:val="28"/>
          <w:szCs w:val="28"/>
          <w:rtl/>
        </w:rPr>
        <w:t>מערכים</w:t>
      </w:r>
      <w:r w:rsidRPr="00395D2A">
        <w:rPr>
          <w:b/>
          <w:bCs/>
          <w:sz w:val="28"/>
          <w:szCs w:val="28"/>
          <w:rtl/>
        </w:rPr>
        <w:t xml:space="preserve"> </w:t>
      </w:r>
      <w:r w:rsidRPr="00395D2A">
        <w:rPr>
          <w:rFonts w:hint="cs"/>
          <w:b/>
          <w:bCs/>
          <w:sz w:val="28"/>
          <w:szCs w:val="28"/>
          <w:rtl/>
        </w:rPr>
        <w:t>בנושא</w:t>
      </w:r>
      <w:r w:rsidRPr="00395D2A">
        <w:rPr>
          <w:b/>
          <w:bCs/>
          <w:sz w:val="28"/>
          <w:szCs w:val="28"/>
          <w:rtl/>
        </w:rPr>
        <w:t xml:space="preserve"> </w:t>
      </w:r>
      <w:r w:rsidRPr="00395D2A">
        <w:rPr>
          <w:rFonts w:hint="cs"/>
          <w:b/>
          <w:bCs/>
          <w:sz w:val="28"/>
          <w:szCs w:val="28"/>
          <w:rtl/>
        </w:rPr>
        <w:t>אזרחות</w:t>
      </w:r>
      <w:r w:rsidRPr="00395D2A">
        <w:rPr>
          <w:b/>
          <w:bCs/>
          <w:sz w:val="28"/>
          <w:szCs w:val="28"/>
          <w:rtl/>
        </w:rPr>
        <w:t xml:space="preserve"> </w:t>
      </w:r>
      <w:r w:rsidRPr="00395D2A">
        <w:rPr>
          <w:rFonts w:hint="cs"/>
          <w:b/>
          <w:bCs/>
          <w:sz w:val="28"/>
          <w:szCs w:val="28"/>
          <w:rtl/>
        </w:rPr>
        <w:t>פעילה</w:t>
      </w:r>
    </w:p>
    <w:p w:rsidR="0078344A" w:rsidRPr="0078344A" w:rsidRDefault="0078344A" w:rsidP="0078344A">
      <w:pPr>
        <w:numPr>
          <w:ilvl w:val="0"/>
          <w:numId w:val="1"/>
        </w:numPr>
        <w:spacing w:line="276" w:lineRule="auto"/>
        <w:jc w:val="both"/>
        <w:rPr>
          <w:sz w:val="24"/>
          <w:szCs w:val="24"/>
          <w:rtl/>
        </w:rPr>
      </w:pPr>
      <w:r w:rsidRPr="0078344A">
        <w:rPr>
          <w:rFonts w:hint="cs"/>
          <w:sz w:val="24"/>
          <w:szCs w:val="24"/>
          <w:rtl/>
        </w:rPr>
        <w:t>מולדת</w:t>
      </w:r>
      <w:r w:rsidRPr="0078344A">
        <w:rPr>
          <w:sz w:val="24"/>
          <w:szCs w:val="24"/>
          <w:rtl/>
        </w:rPr>
        <w:t xml:space="preserve"> </w:t>
      </w:r>
      <w:r w:rsidRPr="0078344A">
        <w:rPr>
          <w:rFonts w:hint="cs"/>
          <w:sz w:val="24"/>
          <w:szCs w:val="24"/>
          <w:rtl/>
        </w:rPr>
        <w:t>חברה</w:t>
      </w:r>
      <w:r w:rsidRPr="0078344A">
        <w:rPr>
          <w:sz w:val="24"/>
          <w:szCs w:val="24"/>
          <w:rtl/>
        </w:rPr>
        <w:t xml:space="preserve"> </w:t>
      </w:r>
      <w:r w:rsidRPr="0078344A">
        <w:rPr>
          <w:rFonts w:hint="cs"/>
          <w:sz w:val="24"/>
          <w:szCs w:val="24"/>
          <w:rtl/>
        </w:rPr>
        <w:t>ואזרחות</w:t>
      </w:r>
      <w:r w:rsidRPr="0078344A">
        <w:rPr>
          <w:sz w:val="24"/>
          <w:szCs w:val="24"/>
          <w:rtl/>
        </w:rPr>
        <w:t xml:space="preserve"> – </w:t>
      </w:r>
      <w:r w:rsidRPr="0078344A">
        <w:rPr>
          <w:rFonts w:hint="cs"/>
          <w:sz w:val="24"/>
          <w:szCs w:val="24"/>
          <w:rtl/>
        </w:rPr>
        <w:t>ליסודי</w:t>
      </w:r>
    </w:p>
    <w:p w:rsidR="0078344A" w:rsidRPr="0078344A" w:rsidRDefault="0078344A" w:rsidP="0078344A">
      <w:pPr>
        <w:numPr>
          <w:ilvl w:val="0"/>
          <w:numId w:val="1"/>
        </w:numPr>
        <w:spacing w:line="276" w:lineRule="auto"/>
        <w:jc w:val="both"/>
        <w:rPr>
          <w:sz w:val="24"/>
          <w:szCs w:val="24"/>
        </w:rPr>
      </w:pPr>
      <w:r w:rsidRPr="0078344A">
        <w:rPr>
          <w:rFonts w:hint="cs"/>
          <w:sz w:val="24"/>
          <w:szCs w:val="24"/>
          <w:rtl/>
        </w:rPr>
        <w:t>נקודות</w:t>
      </w:r>
      <w:r w:rsidRPr="0078344A">
        <w:rPr>
          <w:sz w:val="24"/>
          <w:szCs w:val="24"/>
          <w:rtl/>
        </w:rPr>
        <w:t xml:space="preserve"> </w:t>
      </w:r>
      <w:r w:rsidRPr="0078344A">
        <w:rPr>
          <w:rFonts w:hint="cs"/>
          <w:sz w:val="24"/>
          <w:szCs w:val="24"/>
          <w:rtl/>
        </w:rPr>
        <w:t>לעבודה</w:t>
      </w:r>
      <w:r w:rsidRPr="0078344A">
        <w:rPr>
          <w:sz w:val="24"/>
          <w:szCs w:val="24"/>
          <w:rtl/>
        </w:rPr>
        <w:t xml:space="preserve"> </w:t>
      </w:r>
      <w:r w:rsidRPr="0078344A">
        <w:rPr>
          <w:rFonts w:hint="cs"/>
          <w:sz w:val="24"/>
          <w:szCs w:val="24"/>
          <w:rtl/>
        </w:rPr>
        <w:t>חינוכית</w:t>
      </w:r>
      <w:r w:rsidRPr="0078344A">
        <w:rPr>
          <w:sz w:val="24"/>
          <w:szCs w:val="24"/>
          <w:rtl/>
        </w:rPr>
        <w:t xml:space="preserve"> </w:t>
      </w:r>
      <w:r w:rsidRPr="0078344A">
        <w:rPr>
          <w:rFonts w:hint="cs"/>
          <w:sz w:val="24"/>
          <w:szCs w:val="24"/>
          <w:rtl/>
        </w:rPr>
        <w:t>של</w:t>
      </w:r>
      <w:r w:rsidRPr="0078344A">
        <w:rPr>
          <w:sz w:val="24"/>
          <w:szCs w:val="24"/>
          <w:rtl/>
        </w:rPr>
        <w:t xml:space="preserve"> </w:t>
      </w:r>
      <w:proofErr w:type="spellStart"/>
      <w:r w:rsidRPr="0078344A">
        <w:rPr>
          <w:rFonts w:hint="cs"/>
          <w:sz w:val="24"/>
          <w:szCs w:val="24"/>
          <w:rtl/>
        </w:rPr>
        <w:t>מש</w:t>
      </w:r>
      <w:r w:rsidRPr="0078344A">
        <w:rPr>
          <w:sz w:val="24"/>
          <w:szCs w:val="24"/>
          <w:rtl/>
        </w:rPr>
        <w:t>"</w:t>
      </w:r>
      <w:r w:rsidRPr="0078344A">
        <w:rPr>
          <w:rFonts w:hint="cs"/>
          <w:sz w:val="24"/>
          <w:szCs w:val="24"/>
          <w:rtl/>
        </w:rPr>
        <w:t>צים</w:t>
      </w:r>
      <w:proofErr w:type="spellEnd"/>
      <w:r w:rsidRPr="0078344A">
        <w:rPr>
          <w:sz w:val="24"/>
          <w:szCs w:val="24"/>
          <w:rtl/>
        </w:rPr>
        <w:t xml:space="preserve"> </w:t>
      </w:r>
      <w:proofErr w:type="spellStart"/>
      <w:r w:rsidRPr="0078344A">
        <w:rPr>
          <w:rFonts w:hint="cs"/>
          <w:sz w:val="24"/>
          <w:szCs w:val="24"/>
          <w:rtl/>
        </w:rPr>
        <w:t>ומד</w:t>
      </w:r>
      <w:r w:rsidRPr="0078344A">
        <w:rPr>
          <w:sz w:val="24"/>
          <w:szCs w:val="24"/>
          <w:rtl/>
        </w:rPr>
        <w:t>"</w:t>
      </w:r>
      <w:r w:rsidRPr="0078344A">
        <w:rPr>
          <w:rFonts w:hint="cs"/>
          <w:sz w:val="24"/>
          <w:szCs w:val="24"/>
          <w:rtl/>
        </w:rPr>
        <w:t>צים</w:t>
      </w:r>
      <w:proofErr w:type="spellEnd"/>
      <w:r w:rsidRPr="0078344A">
        <w:rPr>
          <w:sz w:val="24"/>
          <w:szCs w:val="24"/>
          <w:rtl/>
        </w:rPr>
        <w:t xml:space="preserve"> </w:t>
      </w:r>
      <w:r w:rsidRPr="0078344A">
        <w:rPr>
          <w:rFonts w:hint="cs"/>
          <w:sz w:val="24"/>
          <w:szCs w:val="24"/>
          <w:rtl/>
        </w:rPr>
        <w:t>בבית</w:t>
      </w:r>
      <w:r w:rsidRPr="0078344A">
        <w:rPr>
          <w:sz w:val="24"/>
          <w:szCs w:val="24"/>
          <w:rtl/>
        </w:rPr>
        <w:t xml:space="preserve"> </w:t>
      </w:r>
      <w:r w:rsidRPr="0078344A">
        <w:rPr>
          <w:rFonts w:hint="cs"/>
          <w:sz w:val="24"/>
          <w:szCs w:val="24"/>
          <w:rtl/>
        </w:rPr>
        <w:t>הספר</w:t>
      </w:r>
      <w:r w:rsidRPr="0078344A">
        <w:rPr>
          <w:sz w:val="24"/>
          <w:szCs w:val="24"/>
          <w:rtl/>
        </w:rPr>
        <w:t xml:space="preserve"> </w:t>
      </w:r>
      <w:r w:rsidRPr="0078344A">
        <w:rPr>
          <w:rFonts w:hint="cs"/>
          <w:sz w:val="24"/>
          <w:szCs w:val="24"/>
          <w:rtl/>
        </w:rPr>
        <w:t>היסודי</w:t>
      </w:r>
      <w:r w:rsidRPr="0078344A">
        <w:rPr>
          <w:sz w:val="24"/>
          <w:szCs w:val="24"/>
          <w:rtl/>
        </w:rPr>
        <w:t xml:space="preserve"> (</w:t>
      </w:r>
      <w:r w:rsidRPr="0078344A">
        <w:rPr>
          <w:rFonts w:hint="cs"/>
          <w:sz w:val="24"/>
          <w:szCs w:val="24"/>
          <w:rtl/>
        </w:rPr>
        <w:t>בהכנה</w:t>
      </w:r>
      <w:r w:rsidRPr="0078344A">
        <w:rPr>
          <w:sz w:val="24"/>
          <w:szCs w:val="24"/>
          <w:rtl/>
        </w:rPr>
        <w:t>)</w:t>
      </w:r>
    </w:p>
    <w:p w:rsidR="0078344A" w:rsidRPr="0078344A" w:rsidRDefault="0078344A" w:rsidP="00A93BAB">
      <w:pPr>
        <w:pStyle w:val="a5"/>
        <w:bidi/>
        <w:spacing w:line="276" w:lineRule="auto"/>
        <w:ind w:left="360"/>
        <w:jc w:val="both"/>
        <w:rPr>
          <w:b/>
          <w:bCs/>
          <w:sz w:val="24"/>
          <w:szCs w:val="24"/>
        </w:rPr>
      </w:pPr>
      <w:r w:rsidRPr="0078344A">
        <w:rPr>
          <w:rFonts w:hint="cs"/>
          <w:b/>
          <w:bCs/>
          <w:sz w:val="24"/>
          <w:szCs w:val="24"/>
          <w:rtl/>
        </w:rPr>
        <w:t>עבודה</w:t>
      </w:r>
      <w:r w:rsidRPr="0078344A">
        <w:rPr>
          <w:b/>
          <w:bCs/>
          <w:sz w:val="24"/>
          <w:szCs w:val="24"/>
          <w:rtl/>
        </w:rPr>
        <w:t xml:space="preserve"> </w:t>
      </w:r>
      <w:r w:rsidRPr="0078344A">
        <w:rPr>
          <w:rFonts w:hint="cs"/>
          <w:b/>
          <w:bCs/>
          <w:sz w:val="24"/>
          <w:szCs w:val="24"/>
          <w:rtl/>
        </w:rPr>
        <w:t>עם</w:t>
      </w:r>
      <w:r w:rsidRPr="0078344A">
        <w:rPr>
          <w:b/>
          <w:bCs/>
          <w:sz w:val="24"/>
          <w:szCs w:val="24"/>
          <w:rtl/>
        </w:rPr>
        <w:t xml:space="preserve"> </w:t>
      </w:r>
      <w:r w:rsidRPr="0078344A">
        <w:rPr>
          <w:rFonts w:hint="cs"/>
          <w:b/>
          <w:bCs/>
          <w:sz w:val="24"/>
          <w:szCs w:val="24"/>
          <w:rtl/>
        </w:rPr>
        <w:t>הורים</w:t>
      </w:r>
    </w:p>
    <w:p w:rsidR="0078344A" w:rsidRDefault="0078344A" w:rsidP="0078344A">
      <w:pPr>
        <w:pStyle w:val="a5"/>
        <w:numPr>
          <w:ilvl w:val="0"/>
          <w:numId w:val="1"/>
        </w:numPr>
        <w:bidi/>
        <w:spacing w:line="276" w:lineRule="auto"/>
        <w:jc w:val="both"/>
        <w:rPr>
          <w:rFonts w:ascii="Arial" w:hAnsi="Arial"/>
          <w:sz w:val="24"/>
          <w:szCs w:val="24"/>
        </w:rPr>
      </w:pPr>
      <w:r w:rsidRPr="0078344A">
        <w:rPr>
          <w:rFonts w:ascii="Arial" w:hAnsi="Arial"/>
          <w:sz w:val="24"/>
          <w:szCs w:val="24"/>
          <w:rtl/>
        </w:rPr>
        <w:t xml:space="preserve">סדנא להורים </w:t>
      </w:r>
      <w:r w:rsidRPr="0078344A">
        <w:rPr>
          <w:rFonts w:ascii="Arial" w:hAnsi="Arial" w:hint="cs"/>
          <w:sz w:val="24"/>
          <w:szCs w:val="24"/>
          <w:rtl/>
        </w:rPr>
        <w:t xml:space="preserve">ולתלמידים </w:t>
      </w:r>
      <w:r w:rsidRPr="0078344A">
        <w:rPr>
          <w:rFonts w:ascii="Arial" w:hAnsi="Arial"/>
          <w:sz w:val="24"/>
          <w:szCs w:val="24"/>
          <w:rtl/>
        </w:rPr>
        <w:t xml:space="preserve">– </w:t>
      </w:r>
      <w:r w:rsidRPr="0078344A">
        <w:rPr>
          <w:rFonts w:ascii="Arial" w:hAnsi="Arial" w:hint="cs"/>
          <w:sz w:val="24"/>
          <w:szCs w:val="24"/>
          <w:rtl/>
        </w:rPr>
        <w:t xml:space="preserve">"הכן לבך לחופש" </w:t>
      </w:r>
      <w:r w:rsidRPr="0078344A">
        <w:rPr>
          <w:rFonts w:ascii="Arial" w:hAnsi="Arial"/>
          <w:sz w:val="24"/>
          <w:szCs w:val="24"/>
          <w:rtl/>
        </w:rPr>
        <w:t xml:space="preserve">כיצד נבטיח קיץ בטוח לילדינו </w:t>
      </w:r>
    </w:p>
    <w:p w:rsidR="00A93BAB" w:rsidRDefault="00A93BAB" w:rsidP="00A93BAB">
      <w:pPr>
        <w:spacing w:line="276" w:lineRule="auto"/>
        <w:ind w:left="360"/>
        <w:jc w:val="both"/>
        <w:rPr>
          <w:rFonts w:ascii="Arial" w:hAnsi="Arial"/>
          <w:b/>
          <w:bCs/>
          <w:sz w:val="24"/>
          <w:szCs w:val="24"/>
          <w:rtl/>
        </w:rPr>
      </w:pPr>
      <w:r w:rsidRPr="00A93BAB">
        <w:rPr>
          <w:rFonts w:ascii="Arial" w:hAnsi="Arial" w:hint="cs"/>
          <w:b/>
          <w:bCs/>
          <w:sz w:val="24"/>
          <w:szCs w:val="24"/>
          <w:rtl/>
        </w:rPr>
        <w:t>מן המקורות</w:t>
      </w:r>
    </w:p>
    <w:p w:rsidR="00A93BAB" w:rsidRPr="00A93BAB" w:rsidRDefault="00A93BAB" w:rsidP="00A93BAB">
      <w:pPr>
        <w:pStyle w:val="a5"/>
        <w:numPr>
          <w:ilvl w:val="0"/>
          <w:numId w:val="1"/>
        </w:numPr>
        <w:bidi/>
        <w:spacing w:line="276" w:lineRule="auto"/>
        <w:jc w:val="both"/>
        <w:rPr>
          <w:rFonts w:ascii="Arial" w:hAnsi="Arial"/>
          <w:sz w:val="24"/>
          <w:szCs w:val="24"/>
        </w:rPr>
      </w:pPr>
      <w:r w:rsidRPr="00A93BAB">
        <w:rPr>
          <w:rFonts w:ascii="Arial" w:hAnsi="Arial" w:hint="cs"/>
          <w:sz w:val="24"/>
          <w:szCs w:val="24"/>
          <w:rtl/>
        </w:rPr>
        <w:t>לא לאלימות דיון בחברותא בטקסטים מן המקורות</w:t>
      </w:r>
    </w:p>
    <w:tbl>
      <w:tblPr>
        <w:tblStyle w:val="aa"/>
        <w:bidiVisual/>
        <w:tblW w:w="0" w:type="auto"/>
        <w:tblInd w:w="628" w:type="dxa"/>
        <w:tblBorders>
          <w:top w:val="thinThickThinSmallGap" w:sz="24" w:space="0" w:color="FFFFFF" w:themeColor="background1"/>
          <w:left w:val="thinThickThinSmallGap" w:sz="24" w:space="0" w:color="FFFFFF" w:themeColor="background1"/>
          <w:bottom w:val="thinThickThinSmallGap" w:sz="24" w:space="0" w:color="FFFFFF" w:themeColor="background1"/>
          <w:right w:val="thinThickThinSmallGap" w:sz="24" w:space="0" w:color="FFFFFF" w:themeColor="background1"/>
          <w:insideH w:val="thinThickThinSmallGap" w:sz="24" w:space="0" w:color="FFFFFF" w:themeColor="background1"/>
          <w:insideV w:val="thinThickThinSmallGap" w:sz="24" w:space="0" w:color="FFFFFF" w:themeColor="background1"/>
        </w:tblBorders>
        <w:tblLook w:val="04A0" w:firstRow="1" w:lastRow="0" w:firstColumn="1" w:lastColumn="0" w:noHBand="0" w:noVBand="1"/>
      </w:tblPr>
      <w:tblGrid>
        <w:gridCol w:w="1950"/>
        <w:gridCol w:w="1951"/>
        <w:gridCol w:w="1951"/>
        <w:gridCol w:w="1951"/>
      </w:tblGrid>
      <w:tr w:rsidR="00FB48A0" w:rsidRPr="0078344A" w:rsidTr="00FB48A0">
        <w:tc>
          <w:tcPr>
            <w:tcW w:w="1950" w:type="dxa"/>
            <w:shd w:val="clear" w:color="auto" w:fill="F79646" w:themeFill="accent6"/>
          </w:tcPr>
          <w:p w:rsidR="00FB48A0" w:rsidRPr="0078344A" w:rsidRDefault="00FB48A0" w:rsidP="00804223">
            <w:pPr>
              <w:spacing w:line="276" w:lineRule="auto"/>
              <w:jc w:val="both"/>
              <w:rPr>
                <w:rFonts w:ascii="Arial" w:hAnsi="Arial"/>
                <w:sz w:val="24"/>
                <w:szCs w:val="24"/>
                <w:rtl/>
              </w:rPr>
            </w:pPr>
          </w:p>
          <w:bookmarkStart w:id="14" w:name="_MON_1400172623"/>
          <w:bookmarkEnd w:id="14"/>
          <w:p w:rsidR="00FB48A0" w:rsidRPr="0078344A" w:rsidRDefault="00FB48A0" w:rsidP="00804223">
            <w:pPr>
              <w:spacing w:line="276" w:lineRule="auto"/>
              <w:jc w:val="both"/>
              <w:rPr>
                <w:rFonts w:ascii="Arial" w:hAnsi="Arial"/>
                <w:sz w:val="24"/>
                <w:szCs w:val="24"/>
                <w:rtl/>
              </w:rPr>
            </w:pPr>
            <w:r w:rsidRPr="0078344A">
              <w:rPr>
                <w:rFonts w:ascii="Arial" w:hAnsi="Arial"/>
                <w:sz w:val="24"/>
                <w:szCs w:val="24"/>
              </w:rPr>
              <w:object w:dxaOrig="1534" w:dyaOrig="994">
                <v:shape id="_x0000_i1029" type="#_x0000_t75" style="width:76.45pt;height:49.5pt" o:ole="">
                  <v:imagedata r:id="rId25" o:title=""/>
                </v:shape>
                <o:OLEObject Type="Embed" ProgID="Word.Document.8" ShapeID="_x0000_i1029" DrawAspect="Icon" ObjectID="_1400564851" r:id="rId26">
                  <o:FieldCodes>\s</o:FieldCodes>
                </o:OLEObject>
              </w:object>
            </w:r>
          </w:p>
        </w:tc>
        <w:tc>
          <w:tcPr>
            <w:tcW w:w="1951" w:type="dxa"/>
            <w:shd w:val="clear" w:color="auto" w:fill="9BBB59" w:themeFill="accent3"/>
          </w:tcPr>
          <w:p w:rsidR="00FB48A0" w:rsidRPr="0078344A" w:rsidRDefault="00FB48A0" w:rsidP="00804223">
            <w:pPr>
              <w:spacing w:line="276" w:lineRule="auto"/>
              <w:jc w:val="both"/>
              <w:rPr>
                <w:rFonts w:ascii="Arial" w:hAnsi="Arial"/>
                <w:sz w:val="24"/>
                <w:szCs w:val="24"/>
                <w:rtl/>
              </w:rPr>
            </w:pPr>
          </w:p>
          <w:bookmarkStart w:id="15" w:name="_MON_1400172866"/>
          <w:bookmarkEnd w:id="15"/>
          <w:p w:rsidR="00FB48A0" w:rsidRPr="0078344A" w:rsidRDefault="00FB48A0" w:rsidP="00804223">
            <w:pPr>
              <w:spacing w:line="276" w:lineRule="auto"/>
              <w:jc w:val="both"/>
              <w:rPr>
                <w:rFonts w:ascii="Arial" w:hAnsi="Arial"/>
                <w:sz w:val="24"/>
                <w:szCs w:val="24"/>
                <w:rtl/>
              </w:rPr>
            </w:pPr>
            <w:r w:rsidRPr="0078344A">
              <w:rPr>
                <w:rFonts w:ascii="Arial" w:hAnsi="Arial"/>
                <w:sz w:val="24"/>
                <w:szCs w:val="24"/>
              </w:rPr>
              <w:object w:dxaOrig="1534" w:dyaOrig="994">
                <v:shape id="_x0000_i1030" type="#_x0000_t75" style="width:76.45pt;height:49.5pt" o:ole="">
                  <v:imagedata r:id="rId27" o:title=""/>
                </v:shape>
                <o:OLEObject Type="Embed" ProgID="Word.Document.12" ShapeID="_x0000_i1030" DrawAspect="Icon" ObjectID="_1400564852" r:id="rId28">
                  <o:FieldCodes>\s</o:FieldCodes>
                </o:OLEObject>
              </w:object>
            </w:r>
          </w:p>
        </w:tc>
        <w:tc>
          <w:tcPr>
            <w:tcW w:w="1951" w:type="dxa"/>
            <w:shd w:val="clear" w:color="auto" w:fill="F79646" w:themeFill="accent6"/>
          </w:tcPr>
          <w:p w:rsidR="00FB48A0" w:rsidRPr="0078344A" w:rsidRDefault="00FB48A0" w:rsidP="00804223">
            <w:pPr>
              <w:spacing w:line="276" w:lineRule="auto"/>
              <w:jc w:val="both"/>
              <w:rPr>
                <w:rFonts w:ascii="Arial" w:hAnsi="Arial"/>
                <w:sz w:val="24"/>
                <w:szCs w:val="24"/>
                <w:rtl/>
              </w:rPr>
            </w:pPr>
          </w:p>
          <w:bookmarkStart w:id="16" w:name="_MON_1400173867"/>
          <w:bookmarkStart w:id="17" w:name="_MON_1400489931"/>
          <w:bookmarkEnd w:id="16"/>
          <w:bookmarkEnd w:id="17"/>
          <w:p w:rsidR="00FB48A0" w:rsidRPr="0078344A" w:rsidRDefault="00FB48A0" w:rsidP="00804223">
            <w:pPr>
              <w:spacing w:line="276" w:lineRule="auto"/>
              <w:jc w:val="both"/>
              <w:rPr>
                <w:rFonts w:ascii="Arial" w:hAnsi="Arial"/>
                <w:sz w:val="24"/>
                <w:szCs w:val="24"/>
                <w:rtl/>
              </w:rPr>
            </w:pPr>
            <w:r w:rsidRPr="00296416">
              <w:rPr>
                <w:rFonts w:ascii="Arial" w:hAnsi="Arial"/>
                <w:sz w:val="24"/>
                <w:szCs w:val="24"/>
              </w:rPr>
              <w:object w:dxaOrig="1534" w:dyaOrig="994">
                <v:shape id="_x0000_i1031" type="#_x0000_t75" style="width:76.45pt;height:49.5pt" o:ole="">
                  <v:imagedata r:id="rId29" o:title=""/>
                </v:shape>
                <o:OLEObject Type="Embed" ProgID="Word.Document.8" ShapeID="_x0000_i1031" DrawAspect="Icon" ObjectID="_1400564853" r:id="rId30">
                  <o:FieldCodes>\s</o:FieldCodes>
                </o:OLEObject>
              </w:object>
            </w:r>
          </w:p>
        </w:tc>
        <w:tc>
          <w:tcPr>
            <w:tcW w:w="1951" w:type="dxa"/>
            <w:shd w:val="clear" w:color="auto" w:fill="9BBB59" w:themeFill="accent3"/>
          </w:tcPr>
          <w:p w:rsidR="00FB48A0" w:rsidRDefault="00FB48A0" w:rsidP="00FB48A0">
            <w:pPr>
              <w:spacing w:line="276" w:lineRule="auto"/>
              <w:jc w:val="center"/>
              <w:rPr>
                <w:rFonts w:ascii="Arial" w:hAnsi="Arial"/>
                <w:sz w:val="24"/>
                <w:szCs w:val="24"/>
                <w:rtl/>
              </w:rPr>
            </w:pPr>
          </w:p>
          <w:p w:rsidR="00FB48A0" w:rsidRPr="00FB48A0" w:rsidRDefault="00FB48A0" w:rsidP="00FB48A0">
            <w:pPr>
              <w:spacing w:line="276" w:lineRule="auto"/>
              <w:jc w:val="center"/>
              <w:rPr>
                <w:rStyle w:val="Hyperlink"/>
                <w:rFonts w:ascii="Arial" w:hAnsi="Arial"/>
                <w:sz w:val="24"/>
                <w:szCs w:val="24"/>
                <w:rtl/>
              </w:rPr>
            </w:pPr>
            <w:r>
              <w:rPr>
                <w:rFonts w:ascii="Arial" w:hAnsi="Arial"/>
                <w:sz w:val="24"/>
                <w:szCs w:val="24"/>
                <w:rtl/>
              </w:rPr>
              <w:fldChar w:fldCharType="begin"/>
            </w:r>
            <w:r>
              <w:rPr>
                <w:rFonts w:ascii="Arial" w:hAnsi="Arial"/>
                <w:sz w:val="24"/>
                <w:szCs w:val="24"/>
                <w:rtl/>
              </w:rPr>
              <w:instrText xml:space="preserve"> </w:instrText>
            </w:r>
            <w:r>
              <w:rPr>
                <w:rFonts w:ascii="Arial" w:hAnsi="Arial"/>
                <w:sz w:val="24"/>
                <w:szCs w:val="24"/>
              </w:rPr>
              <w:instrText>HYPERLINK</w:instrText>
            </w:r>
            <w:r>
              <w:rPr>
                <w:rFonts w:ascii="Arial" w:hAnsi="Arial"/>
                <w:sz w:val="24"/>
                <w:szCs w:val="24"/>
                <w:rtl/>
              </w:rPr>
              <w:instrText xml:space="preserve"> "</w:instrText>
            </w:r>
            <w:r>
              <w:rPr>
                <w:rFonts w:ascii="Arial" w:hAnsi="Arial"/>
                <w:sz w:val="24"/>
                <w:szCs w:val="24"/>
              </w:rPr>
              <w:instrText>http://kids.gov.il/stories/princess</w:instrText>
            </w:r>
            <w:r>
              <w:rPr>
                <w:rFonts w:ascii="Arial" w:hAnsi="Arial"/>
                <w:sz w:val="24"/>
                <w:szCs w:val="24"/>
                <w:rtl/>
              </w:rPr>
              <w:instrText xml:space="preserve">/" </w:instrText>
            </w:r>
            <w:r>
              <w:rPr>
                <w:rFonts w:ascii="Arial" w:hAnsi="Arial"/>
                <w:sz w:val="24"/>
                <w:szCs w:val="24"/>
                <w:rtl/>
              </w:rPr>
              <w:fldChar w:fldCharType="separate"/>
            </w:r>
            <w:r w:rsidRPr="00FB48A0">
              <w:rPr>
                <w:rStyle w:val="Hyperlink"/>
                <w:rFonts w:ascii="Arial" w:hAnsi="Arial" w:hint="cs"/>
                <w:sz w:val="24"/>
                <w:szCs w:val="24"/>
                <w:rtl/>
              </w:rPr>
              <w:t>התנהגות</w:t>
            </w:r>
          </w:p>
          <w:p w:rsidR="00FB48A0" w:rsidRPr="0078344A" w:rsidRDefault="00FB48A0" w:rsidP="00FB48A0">
            <w:pPr>
              <w:spacing w:line="276" w:lineRule="auto"/>
              <w:jc w:val="center"/>
              <w:rPr>
                <w:rFonts w:ascii="Arial" w:hAnsi="Arial"/>
                <w:sz w:val="24"/>
                <w:szCs w:val="24"/>
                <w:rtl/>
              </w:rPr>
            </w:pPr>
            <w:r w:rsidRPr="00FB48A0">
              <w:rPr>
                <w:rStyle w:val="Hyperlink"/>
                <w:rFonts w:ascii="Arial" w:hAnsi="Arial" w:hint="cs"/>
                <w:sz w:val="24"/>
                <w:szCs w:val="24"/>
                <w:rtl/>
              </w:rPr>
              <w:t>נבונה ברשת</w:t>
            </w:r>
            <w:r>
              <w:rPr>
                <w:rFonts w:ascii="Arial" w:hAnsi="Arial"/>
                <w:sz w:val="24"/>
                <w:szCs w:val="24"/>
                <w:rtl/>
              </w:rPr>
              <w:fldChar w:fldCharType="end"/>
            </w:r>
          </w:p>
        </w:tc>
      </w:tr>
    </w:tbl>
    <w:p w:rsidR="0078344A" w:rsidRPr="004E3F17" w:rsidRDefault="0078344A" w:rsidP="0078344A">
      <w:pPr>
        <w:spacing w:line="720" w:lineRule="auto"/>
        <w:ind w:left="360"/>
        <w:rPr>
          <w:sz w:val="28"/>
          <w:szCs w:val="28"/>
        </w:rPr>
      </w:pPr>
    </w:p>
    <w:p w:rsidR="009C489B" w:rsidRDefault="002A051E">
      <w:pPr>
        <w:bidi w:val="0"/>
      </w:pPr>
      <w:r>
        <w:rPr>
          <w:noProof/>
          <w:rtl/>
        </w:rPr>
        <mc:AlternateContent>
          <mc:Choice Requires="wps">
            <w:drawing>
              <wp:anchor distT="0" distB="0" distL="114300" distR="114300" simplePos="0" relativeHeight="251692032" behindDoc="0" locked="0" layoutInCell="1" allowOverlap="1" wp14:anchorId="264C96AE" wp14:editId="633D5B2A">
                <wp:simplePos x="0" y="0"/>
                <wp:positionH relativeFrom="column">
                  <wp:posOffset>-352425</wp:posOffset>
                </wp:positionH>
                <wp:positionV relativeFrom="paragraph">
                  <wp:posOffset>862330</wp:posOffset>
                </wp:positionV>
                <wp:extent cx="657225" cy="342900"/>
                <wp:effectExtent l="47625" t="24130" r="38100" b="52070"/>
                <wp:wrapNone/>
                <wp:docPr id="8" name="AutoShape 30">
                  <a:hlinkClick xmlns:a="http://schemas.openxmlformats.org/drawingml/2006/main" r:id="rId17"/>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57225" cy="342900"/>
                        </a:xfrm>
                        <a:prstGeom prst="homePlate">
                          <a:avLst>
                            <a:gd name="adj" fmla="val 47917"/>
                          </a:avLst>
                        </a:prstGeom>
                        <a:solidFill>
                          <a:schemeClr val="accent3">
                            <a:lumMod val="100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txbx>
                        <w:txbxContent>
                          <w:p w:rsidR="00AF05C2" w:rsidRPr="002B5A16" w:rsidRDefault="00AF05C2" w:rsidP="00AF05C2">
                            <w:pPr>
                              <w:rPr>
                                <w:b/>
                                <w:bCs/>
                              </w:rPr>
                            </w:pPr>
                            <w:r>
                              <w:rPr>
                                <w:rFonts w:hint="cs"/>
                                <w:b/>
                                <w:bCs/>
                                <w:rtl/>
                              </w:rPr>
                              <w:t>חזו</w:t>
                            </w:r>
                            <w:r w:rsidRPr="002B5A16">
                              <w:rPr>
                                <w:rFonts w:hint="cs"/>
                                <w:b/>
                                <w:bCs/>
                                <w:rtl/>
                              </w:rPr>
                              <w:t>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0" o:spid="_x0000_s1051" type="#_x0000_t15" href="#מהבערכה" style="position:absolute;margin-left:-27.75pt;margin-top:67.9pt;width:51.75pt;height:27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" o:button="t" fillcolor="#9bbb59 [3206]" strokecolor="#f2f2f2 [3041]" strokeweight="3pt">
                <v:fill o:detectmouseclick="t"/>
                <v:shadow on="t" color="#4e6128 [1606]" opacity=".5" offset="1pt"/>
                <v:textbox>
                  <w:txbxContent>
                    <w:p w:rsidR="00AF05C2" w:rsidRPr="002B5A16" w:rsidRDefault="00AF05C2" w:rsidP="00AF05C2">
                      <w:pPr>
                        <w:rPr>
                          <w:b/>
                          <w:bCs/>
                        </w:rPr>
                      </w:pPr>
                      <w:r>
                        <w:rPr>
                          <w:rFonts w:hint="cs"/>
                          <w:b/>
                          <w:bCs/>
                          <w:rtl/>
                        </w:rPr>
                        <w:t>חזו</w:t>
                      </w:r>
                      <w:r w:rsidRPr="002B5A16">
                        <w:rPr>
                          <w:rFonts w:hint="cs"/>
                          <w:b/>
                          <w:bCs/>
                          <w:rtl/>
                        </w:rPr>
                        <w:t>ר</w:t>
                      </w:r>
                    </w:p>
                  </w:txbxContent>
                </v:textbox>
              </v:shape>
            </w:pict>
          </mc:Fallback>
        </mc:AlternateContent>
      </w:r>
      <w:r w:rsidR="009C489B">
        <w:rPr>
          <w:rtl/>
        </w:rPr>
        <w:br w:type="page"/>
      </w:r>
    </w:p>
    <w:p w:rsidR="00AC4C7C" w:rsidRDefault="002A051E" w:rsidP="00AC4C7C">
      <w:pPr>
        <w:pStyle w:val="a5"/>
        <w:bidi/>
        <w:spacing w:line="720" w:lineRule="auto"/>
        <w:rPr>
          <w:sz w:val="28"/>
          <w:szCs w:val="28"/>
          <w:rtl/>
        </w:rPr>
      </w:pPr>
      <w:r>
        <w:rPr>
          <w:noProof/>
          <w:sz w:val="28"/>
          <w:szCs w:val="28"/>
          <w:rtl/>
        </w:rPr>
        <mc:AlternateContent>
          <mc:Choice Requires="wps">
            <w:drawing>
              <wp:anchor distT="0" distB="0" distL="114300" distR="114300" simplePos="0" relativeHeight="251685888" behindDoc="0" locked="0" layoutInCell="1" allowOverlap="1" wp14:anchorId="43DF3ED0" wp14:editId="66798242">
                <wp:simplePos x="0" y="0"/>
                <wp:positionH relativeFrom="column">
                  <wp:posOffset>1021080</wp:posOffset>
                </wp:positionH>
                <wp:positionV relativeFrom="paragraph">
                  <wp:posOffset>552450</wp:posOffset>
                </wp:positionV>
                <wp:extent cx="4895850" cy="428625"/>
                <wp:effectExtent l="20955" t="19050" r="36195" b="47625"/>
                <wp:wrapNone/>
                <wp:docPr id="7"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95850" cy="428625"/>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rsidR="00AC4C7C" w:rsidRPr="00487322" w:rsidRDefault="00AC4C7C" w:rsidP="00AC4C7C">
                            <w:pPr>
                              <w:spacing w:line="276" w:lineRule="auto"/>
                              <w:ind w:left="360"/>
                              <w:jc w:val="both"/>
                              <w:rPr>
                                <w:b/>
                                <w:bCs/>
                                <w:color w:val="76923C" w:themeColor="accent3" w:themeShade="BF"/>
                                <w:sz w:val="32"/>
                                <w:szCs w:val="32"/>
                              </w:rPr>
                            </w:pPr>
                            <w:r>
                              <w:rPr>
                                <w:rFonts w:hint="cs"/>
                                <w:b/>
                                <w:bCs/>
                                <w:color w:val="76923C" w:themeColor="accent3" w:themeShade="BF"/>
                                <w:sz w:val="32"/>
                                <w:szCs w:val="32"/>
                                <w:rtl/>
                              </w:rPr>
                              <w:t>פעילוי</w:t>
                            </w:r>
                            <w:bookmarkStart w:id="18" w:name="חינוךעליסודי"/>
                            <w:bookmarkEnd w:id="18"/>
                            <w:r>
                              <w:rPr>
                                <w:rFonts w:hint="cs"/>
                                <w:b/>
                                <w:bCs/>
                                <w:color w:val="76923C" w:themeColor="accent3" w:themeShade="BF"/>
                                <w:sz w:val="32"/>
                                <w:szCs w:val="32"/>
                                <w:rtl/>
                              </w:rPr>
                              <w:t>ות לחינוך  העל היסודי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52" style="position:absolute;left:0;text-align:left;margin-left:80.4pt;margin-top:43.5pt;width:385.5pt;height:33.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" fillcolor="#f79646 [3209]" strokecolor="#f2f2f2 [3041]" strokeweight="3pt">
                <v:shadow on="t" color="#974706 [1609]" opacity=".5" offset="1pt"/>
                <v:textbox>
                  <w:txbxContent>
                    <w:p w:rsidR="00AC4C7C" w:rsidRPr="00487322" w:rsidRDefault="00AC4C7C" w:rsidP="00AC4C7C">
                      <w:pPr>
                        <w:spacing w:line="276" w:lineRule="auto"/>
                        <w:ind w:left="360"/>
                        <w:jc w:val="both"/>
                        <w:rPr>
                          <w:b/>
                          <w:bCs/>
                          <w:color w:val="76923C" w:themeColor="accent3" w:themeShade="BF"/>
                          <w:sz w:val="32"/>
                          <w:szCs w:val="32"/>
                        </w:rPr>
                      </w:pPr>
                      <w:r>
                        <w:rPr>
                          <w:rFonts w:hint="cs"/>
                          <w:b/>
                          <w:bCs/>
                          <w:color w:val="76923C" w:themeColor="accent3" w:themeShade="BF"/>
                          <w:sz w:val="32"/>
                          <w:szCs w:val="32"/>
                          <w:rtl/>
                        </w:rPr>
                        <w:t>פעילוי</w:t>
                      </w:r>
                      <w:bookmarkStart w:id="19" w:name="חינוךעליסודי"/>
                      <w:bookmarkEnd w:id="19"/>
                      <w:r>
                        <w:rPr>
                          <w:rFonts w:hint="cs"/>
                          <w:b/>
                          <w:bCs/>
                          <w:color w:val="76923C" w:themeColor="accent3" w:themeShade="BF"/>
                          <w:sz w:val="32"/>
                          <w:szCs w:val="32"/>
                          <w:rtl/>
                        </w:rPr>
                        <w:t>ות לחינוך  העל היסודי</w:t>
                      </w:r>
                    </w:p>
                  </w:txbxContent>
                </v:textbox>
              </v:rect>
            </w:pict>
          </mc:Fallback>
        </mc:AlternateContent>
      </w:r>
      <w:r>
        <w:rPr>
          <w:noProof/>
          <w:sz w:val="28"/>
          <w:szCs w:val="28"/>
          <w:rtl/>
        </w:rPr>
        <mc:AlternateContent>
          <mc:Choice Requires="wps">
            <w:drawing>
              <wp:anchor distT="91440" distB="137160" distL="114300" distR="114300" simplePos="0" relativeHeight="251687936" behindDoc="0" locked="0" layoutInCell="0" allowOverlap="1" wp14:anchorId="5E870FDE" wp14:editId="7E789515">
                <wp:simplePos x="0" y="0"/>
                <wp:positionH relativeFrom="page">
                  <wp:align>center</wp:align>
                </wp:positionH>
                <wp:positionV relativeFrom="page">
                  <wp:align>top</wp:align>
                </wp:positionV>
                <wp:extent cx="6541135" cy="779780"/>
                <wp:effectExtent l="1019175" t="457200" r="0" b="635"/>
                <wp:wrapSquare wrapText="bothSides"/>
                <wp:docPr id="6"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1135" cy="779780"/>
                        </a:xfrm>
                        <a:prstGeom prst="rect">
                          <a:avLst/>
                        </a:prstGeom>
                        <a:solidFill>
                          <a:schemeClr val="accent3">
                            <a:lumMod val="100000"/>
                            <a:lumOff val="0"/>
                          </a:schemeClr>
                        </a:solidFill>
                        <a:ln>
                          <a:noFill/>
                        </a:ln>
                        <a:effectLst>
                          <a:outerShdw dist="1114131" dir="12253665" algn="ctr" rotWithShape="0">
                            <a:schemeClr val="accent6">
                              <a:lumMod val="75000"/>
                              <a:lumOff val="0"/>
                            </a:schemeClr>
                          </a:outerShdw>
                        </a:effectLst>
                        <a:extLst>
                          <a:ext uri="{91240B29-F687-4F45-9708-019B960494DF}">
                            <a14:hiddenLine xmlns:a14="http://schemas.microsoft.com/office/drawing/2010/main" w="19050">
                              <a:solidFill>
                                <a:schemeClr val="bg1">
                                  <a:lumMod val="100000"/>
                                  <a:lumOff val="0"/>
                                </a:schemeClr>
                              </a:solidFill>
                              <a:miter lim="800000"/>
                              <a:headEnd/>
                              <a:tailEnd/>
                            </a14:hiddenLine>
                          </a:ext>
                        </a:extLst>
                      </wps:spPr>
                      <wps:txbx>
                        <w:txbxContent>
                          <w:p w:rsidR="00E03F31" w:rsidRDefault="00E03F31" w:rsidP="00E03F31">
                            <w:pPr>
                              <w:pBdr>
                                <w:top w:val="single" w:sz="18" w:space="5" w:color="FFFFFF" w:themeColor="background1"/>
                                <w:left w:val="single" w:sz="18" w:space="10" w:color="FFFFFF" w:themeColor="background1"/>
                                <w:right w:val="single" w:sz="48" w:space="30" w:color="9BBB59" w:themeColor="accent3"/>
                              </w:pBdr>
                              <w:rPr>
                                <w:rFonts w:asciiTheme="majorHAnsi" w:eastAsiaTheme="majorEastAsia" w:hAnsiTheme="majorHAnsi" w:cstheme="majorBidi"/>
                                <w:i/>
                                <w:iCs/>
                                <w:color w:val="FFFFFF" w:themeColor="background1"/>
                                <w:sz w:val="36"/>
                                <w:szCs w:val="36"/>
                              </w:rPr>
                            </w:pPr>
                            <w:r w:rsidRPr="009F28DE">
                              <w:rPr>
                                <w:rFonts w:asciiTheme="majorHAnsi" w:eastAsiaTheme="majorEastAsia" w:hAnsiTheme="majorHAnsi" w:cstheme="majorBidi" w:hint="cs"/>
                                <w:b/>
                                <w:bCs/>
                                <w:i/>
                                <w:iCs/>
                                <w:color w:val="FFFFFF" w:themeColor="background1"/>
                                <w:sz w:val="56"/>
                                <w:szCs w:val="56"/>
                                <w:rtl/>
                              </w:rPr>
                              <w:t>כולנו לוקחים אחריות   - הולכים על קיץ בטוח</w:t>
                            </w:r>
                          </w:p>
                          <w:p w:rsidR="00E03F31" w:rsidRPr="00E03F31" w:rsidRDefault="00E03F31" w:rsidP="00E03F31">
                            <w:pPr>
                              <w:rPr>
                                <w:szCs w:val="36"/>
                              </w:rPr>
                            </w:pPr>
                          </w:p>
                        </w:txbxContent>
                      </wps:txbx>
                      <wps:bodyPr rot="0" vert="horz" wrap="square" lIns="457200" tIns="0" rIns="137160" bIns="0" anchor="t" anchorCtr="0" upright="1">
                        <a:spAutoFit/>
                      </wps:bodyPr>
                    </wps:wsp>
                  </a:graphicData>
                </a:graphic>
                <wp14:sizeRelH relativeFrom="page">
                  <wp14:pctWidth>100000</wp14:pctWidth>
                </wp14:sizeRelH>
                <wp14:sizeRelV relativeFrom="page">
                  <wp14:pctHeight>0</wp14:pctHeight>
                </wp14:sizeRelV>
              </wp:anchor>
            </w:drawing>
          </mc:Choice>
          <mc:Fallback>
            <w:pict>
              <v:rect id="Rectangle 27" o:spid="_x0000_s1053" style="position:absolute;left:0;text-align:left;margin-left:0;margin-top:0;width:515.05pt;height:61.4pt;z-index:251687936;visibility:visible;mso-wrap-style:square;mso-width-percent:1000;mso-height-percent:0;mso-wrap-distance-left:9pt;mso-wrap-distance-top:7.2pt;mso-wrap-distance-right:9pt;mso-wrap-distance-bottom:10.8pt;mso-position-horizontal:center;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" o:allowincell="f" fillcolor="#9bbb59 [3206]" stroked="f" strokecolor="white [3212]" strokeweight="1.5pt">
                <v:shadow on="t" color="#e36c0a [2409]" offset="-80pt,-36pt"/>
                <v:textbox style="mso-fit-shape-to-text:t" inset="36pt,0,10.8pt,0">
                  <w:txbxContent>
                    <w:p w:rsidR="00E03F31" w:rsidRDefault="00E03F31" w:rsidP="00E03F31">
                      <w:pPr>
                        <w:pBdr>
                          <w:top w:val="single" w:sz="18" w:space="5" w:color="FFFFFF" w:themeColor="background1"/>
                          <w:left w:val="single" w:sz="18" w:space="10" w:color="FFFFFF" w:themeColor="background1"/>
                          <w:right w:val="single" w:sz="48" w:space="30" w:color="9BBB59" w:themeColor="accent3"/>
                        </w:pBdr>
                        <w:rPr>
                          <w:rFonts w:asciiTheme="majorHAnsi" w:eastAsiaTheme="majorEastAsia" w:hAnsiTheme="majorHAnsi" w:cstheme="majorBidi"/>
                          <w:i/>
                          <w:iCs/>
                          <w:color w:val="FFFFFF" w:themeColor="background1"/>
                          <w:sz w:val="36"/>
                          <w:szCs w:val="36"/>
                        </w:rPr>
                      </w:pPr>
                      <w:r w:rsidRPr="009F28DE">
                        <w:rPr>
                          <w:rFonts w:asciiTheme="majorHAnsi" w:eastAsiaTheme="majorEastAsia" w:hAnsiTheme="majorHAnsi" w:cstheme="majorBidi" w:hint="cs"/>
                          <w:b/>
                          <w:bCs/>
                          <w:i/>
                          <w:iCs/>
                          <w:color w:val="FFFFFF" w:themeColor="background1"/>
                          <w:sz w:val="56"/>
                          <w:szCs w:val="56"/>
                          <w:rtl/>
                        </w:rPr>
                        <w:t>כולנו לוקחים אחריות   - הולכים על קיץ בטוח</w:t>
                      </w:r>
                    </w:p>
                    <w:p w:rsidR="00E03F31" w:rsidRPr="00E03F31" w:rsidRDefault="00E03F31" w:rsidP="00E03F31">
                      <w:pPr>
                        <w:rPr>
                          <w:szCs w:val="36"/>
                        </w:rPr>
                      </w:pPr>
                    </w:p>
                  </w:txbxContent>
                </v:textbox>
                <w10:wrap type="square" anchorx="page" anchory="page"/>
              </v:rect>
            </w:pict>
          </mc:Fallback>
        </mc:AlternateContent>
      </w:r>
    </w:p>
    <w:p w:rsidR="00E03F31" w:rsidRDefault="00E03F31" w:rsidP="00911E6C">
      <w:pPr>
        <w:spacing w:line="276" w:lineRule="auto"/>
        <w:jc w:val="both"/>
        <w:rPr>
          <w:rFonts w:ascii="Arial" w:hAnsi="Arial"/>
          <w:b/>
          <w:bCs/>
          <w:rtl/>
        </w:rPr>
      </w:pPr>
    </w:p>
    <w:p w:rsidR="00911E6C" w:rsidRDefault="00911E6C" w:rsidP="00911E6C">
      <w:pPr>
        <w:spacing w:line="276" w:lineRule="auto"/>
        <w:jc w:val="both"/>
        <w:rPr>
          <w:rFonts w:ascii="Arial" w:hAnsi="Arial"/>
          <w:b/>
          <w:bCs/>
          <w:rtl/>
        </w:rPr>
      </w:pPr>
      <w:r w:rsidRPr="0026295F">
        <w:rPr>
          <w:rFonts w:ascii="Arial" w:hAnsi="Arial"/>
          <w:b/>
          <w:bCs/>
          <w:rtl/>
        </w:rPr>
        <w:t>מערכים לחיזוק הכוחות האישיים והאחריות האישית לחופשה בטוחה</w:t>
      </w:r>
    </w:p>
    <w:p w:rsidR="00911E6C" w:rsidRPr="00844D23" w:rsidRDefault="00911E6C" w:rsidP="00844D23">
      <w:pPr>
        <w:pStyle w:val="a5"/>
        <w:numPr>
          <w:ilvl w:val="0"/>
          <w:numId w:val="1"/>
        </w:numPr>
        <w:bidi/>
        <w:spacing w:line="276" w:lineRule="auto"/>
        <w:jc w:val="both"/>
        <w:rPr>
          <w:rFonts w:ascii="Arial" w:hAnsi="Arial"/>
          <w:rtl/>
        </w:rPr>
      </w:pPr>
      <w:proofErr w:type="spellStart"/>
      <w:r w:rsidRPr="00844D23">
        <w:rPr>
          <w:rFonts w:ascii="Arial" w:hAnsi="Arial" w:hint="cs"/>
          <w:rtl/>
        </w:rPr>
        <w:t>החוזקות</w:t>
      </w:r>
      <w:proofErr w:type="spellEnd"/>
      <w:r w:rsidRPr="00844D23">
        <w:rPr>
          <w:rFonts w:ascii="Arial" w:hAnsi="Arial" w:hint="cs"/>
          <w:rtl/>
        </w:rPr>
        <w:t xml:space="preserve"> שלי לקראת היציאה לחופשה </w:t>
      </w:r>
      <w:r w:rsidRPr="00844D23">
        <w:rPr>
          <w:rFonts w:ascii="Arial" w:hAnsi="Arial"/>
          <w:rtl/>
        </w:rPr>
        <w:t xml:space="preserve"> – </w:t>
      </w:r>
      <w:r w:rsidRPr="00844D23">
        <w:rPr>
          <w:rFonts w:ascii="Arial" w:hAnsi="Arial" w:hint="cs"/>
          <w:rtl/>
        </w:rPr>
        <w:t>כישורי חיים</w:t>
      </w:r>
    </w:p>
    <w:p w:rsidR="00911E6C" w:rsidRDefault="00911E6C" w:rsidP="00911E6C">
      <w:pPr>
        <w:spacing w:line="276" w:lineRule="auto"/>
        <w:jc w:val="both"/>
        <w:rPr>
          <w:b/>
          <w:bCs/>
          <w:rtl/>
        </w:rPr>
      </w:pPr>
    </w:p>
    <w:p w:rsidR="00911E6C" w:rsidRDefault="00911E6C" w:rsidP="00844D23">
      <w:pPr>
        <w:spacing w:line="276" w:lineRule="auto"/>
        <w:ind w:left="360"/>
        <w:jc w:val="both"/>
        <w:rPr>
          <w:rtl/>
        </w:rPr>
      </w:pPr>
      <w:r w:rsidRPr="00844D23">
        <w:rPr>
          <w:rFonts w:hint="cs"/>
          <w:b/>
          <w:bCs/>
          <w:rtl/>
        </w:rPr>
        <w:t>מערכים</w:t>
      </w:r>
      <w:r w:rsidRPr="00844D23">
        <w:rPr>
          <w:b/>
          <w:bCs/>
          <w:rtl/>
        </w:rPr>
        <w:t xml:space="preserve"> </w:t>
      </w:r>
      <w:r w:rsidRPr="00844D23">
        <w:rPr>
          <w:rFonts w:hint="cs"/>
          <w:b/>
          <w:bCs/>
          <w:rtl/>
        </w:rPr>
        <w:t>המתמקדים</w:t>
      </w:r>
      <w:r w:rsidRPr="00844D23">
        <w:rPr>
          <w:b/>
          <w:bCs/>
          <w:rtl/>
        </w:rPr>
        <w:t xml:space="preserve"> </w:t>
      </w:r>
      <w:r w:rsidRPr="00844D23">
        <w:rPr>
          <w:rFonts w:hint="cs"/>
          <w:b/>
          <w:bCs/>
          <w:rtl/>
        </w:rPr>
        <w:t>בחיזוק כוחות בהתמודדות עם מצבי התנהגויות</w:t>
      </w:r>
      <w:r w:rsidRPr="00844D23">
        <w:rPr>
          <w:b/>
          <w:bCs/>
          <w:rtl/>
        </w:rPr>
        <w:t xml:space="preserve"> </w:t>
      </w:r>
      <w:r w:rsidRPr="00844D23">
        <w:rPr>
          <w:rFonts w:hint="cs"/>
          <w:b/>
          <w:bCs/>
          <w:rtl/>
        </w:rPr>
        <w:t>סיכון</w:t>
      </w:r>
      <w:r w:rsidRPr="00844D23">
        <w:rPr>
          <w:b/>
          <w:bCs/>
          <w:rtl/>
        </w:rPr>
        <w:t xml:space="preserve">  </w:t>
      </w:r>
    </w:p>
    <w:p w:rsidR="00911E6C" w:rsidRPr="002C70E8" w:rsidRDefault="00911E6C" w:rsidP="00844D23">
      <w:pPr>
        <w:pStyle w:val="a5"/>
        <w:numPr>
          <w:ilvl w:val="0"/>
          <w:numId w:val="1"/>
        </w:numPr>
        <w:bidi/>
        <w:spacing w:line="276" w:lineRule="auto"/>
        <w:rPr>
          <w:rFonts w:ascii="Arial" w:hAnsi="Arial"/>
        </w:rPr>
      </w:pPr>
      <w:r w:rsidRPr="002C70E8">
        <w:rPr>
          <w:rFonts w:ascii="Arial" w:hAnsi="Arial"/>
          <w:rtl/>
        </w:rPr>
        <w:t>ויסות עצמי ושליטה עצמית, שתי סדנ</w:t>
      </w:r>
      <w:r w:rsidRPr="002C70E8">
        <w:rPr>
          <w:rFonts w:ascii="Arial" w:hAnsi="Arial" w:hint="cs"/>
          <w:rtl/>
        </w:rPr>
        <w:t>א</w:t>
      </w:r>
      <w:r w:rsidRPr="002C70E8">
        <w:rPr>
          <w:rFonts w:ascii="Arial" w:hAnsi="Arial"/>
          <w:rtl/>
        </w:rPr>
        <w:t xml:space="preserve">ות:  </w:t>
      </w:r>
      <w:r w:rsidRPr="002C70E8">
        <w:rPr>
          <w:rFonts w:ascii="Arial" w:hAnsi="Arial" w:hint="cs"/>
          <w:rtl/>
        </w:rPr>
        <w:br/>
      </w:r>
      <w:r w:rsidRPr="002C70E8">
        <w:rPr>
          <w:rFonts w:ascii="Arial" w:hAnsi="Arial"/>
          <w:rtl/>
        </w:rPr>
        <w:t xml:space="preserve">"יותר אלכוהול פחות אתה" </w:t>
      </w:r>
      <w:r w:rsidRPr="002C70E8">
        <w:rPr>
          <w:rFonts w:ascii="Arial" w:hAnsi="Arial" w:hint="cs"/>
          <w:rtl/>
        </w:rPr>
        <w:br/>
      </w:r>
      <w:r w:rsidRPr="002C70E8">
        <w:rPr>
          <w:rFonts w:ascii="Arial" w:hAnsi="Arial"/>
          <w:rtl/>
        </w:rPr>
        <w:t>"אלכוהול בתרבות הפנאי"</w:t>
      </w:r>
    </w:p>
    <w:p w:rsidR="00911E6C" w:rsidRPr="00844D23" w:rsidRDefault="00911E6C" w:rsidP="00844D23">
      <w:pPr>
        <w:pStyle w:val="a5"/>
        <w:numPr>
          <w:ilvl w:val="0"/>
          <w:numId w:val="1"/>
        </w:numPr>
        <w:bidi/>
        <w:spacing w:line="276" w:lineRule="auto"/>
        <w:jc w:val="both"/>
        <w:rPr>
          <w:rFonts w:ascii="Arial" w:hAnsi="Arial"/>
        </w:rPr>
      </w:pPr>
      <w:r w:rsidRPr="00844D23">
        <w:rPr>
          <w:rFonts w:ascii="Arial" w:hAnsi="Arial" w:hint="cs"/>
          <w:rtl/>
        </w:rPr>
        <w:t>תפקיד הצופה המשתתף לקראת חופשת הקיץ - סדנא</w:t>
      </w:r>
    </w:p>
    <w:p w:rsidR="00911E6C" w:rsidRPr="00844D23" w:rsidRDefault="00911E6C" w:rsidP="00844D23">
      <w:pPr>
        <w:pStyle w:val="a5"/>
        <w:numPr>
          <w:ilvl w:val="0"/>
          <w:numId w:val="1"/>
        </w:numPr>
        <w:bidi/>
        <w:spacing w:line="276" w:lineRule="auto"/>
        <w:jc w:val="both"/>
        <w:rPr>
          <w:rFonts w:ascii="Arial" w:hAnsi="Arial"/>
        </w:rPr>
      </w:pPr>
      <w:r w:rsidRPr="00844D23">
        <w:rPr>
          <w:rFonts w:ascii="Arial" w:hAnsi="Arial" w:hint="cs"/>
          <w:rtl/>
        </w:rPr>
        <w:t xml:space="preserve">"אחת </w:t>
      </w:r>
      <w:proofErr w:type="spellStart"/>
      <w:r w:rsidRPr="00844D23">
        <w:rPr>
          <w:rFonts w:ascii="Arial" w:hAnsi="Arial" w:hint="cs"/>
          <w:rtl/>
        </w:rPr>
        <w:t>מאיתנו</w:t>
      </w:r>
      <w:proofErr w:type="spellEnd"/>
      <w:r w:rsidRPr="00844D23">
        <w:rPr>
          <w:rFonts w:ascii="Arial" w:hAnsi="Arial" w:hint="cs"/>
          <w:rtl/>
        </w:rPr>
        <w:t xml:space="preserve">" </w:t>
      </w:r>
      <w:r w:rsidRPr="00844D23">
        <w:rPr>
          <w:rFonts w:ascii="Arial" w:hAnsi="Arial"/>
          <w:rtl/>
        </w:rPr>
        <w:t>–</w:t>
      </w:r>
      <w:r w:rsidRPr="00844D23">
        <w:rPr>
          <w:rFonts w:ascii="Arial" w:hAnsi="Arial" w:hint="cs"/>
          <w:rtl/>
        </w:rPr>
        <w:t xml:space="preserve"> עבודה חינוכית על בסיס סיפור בנושא תופעת השעיר לעזאזל</w:t>
      </w:r>
    </w:p>
    <w:p w:rsidR="00911E6C" w:rsidRPr="00844D23" w:rsidRDefault="00911E6C" w:rsidP="00844D23">
      <w:pPr>
        <w:pStyle w:val="a5"/>
        <w:numPr>
          <w:ilvl w:val="0"/>
          <w:numId w:val="1"/>
        </w:numPr>
        <w:bidi/>
        <w:spacing w:line="276" w:lineRule="auto"/>
        <w:jc w:val="both"/>
        <w:rPr>
          <w:rFonts w:ascii="Arial" w:hAnsi="Arial"/>
        </w:rPr>
      </w:pPr>
      <w:r w:rsidRPr="00844D23">
        <w:rPr>
          <w:rFonts w:ascii="Arial" w:hAnsi="Arial" w:hint="cs"/>
          <w:rtl/>
        </w:rPr>
        <w:t>"</w:t>
      </w:r>
      <w:proofErr w:type="spellStart"/>
      <w:r w:rsidRPr="00844D23">
        <w:rPr>
          <w:rFonts w:ascii="Arial" w:hAnsi="Arial" w:hint="cs"/>
          <w:rtl/>
        </w:rPr>
        <w:t>ברבא</w:t>
      </w:r>
      <w:proofErr w:type="spellEnd"/>
      <w:r w:rsidRPr="00844D23">
        <w:rPr>
          <w:rFonts w:ascii="Arial" w:hAnsi="Arial" w:hint="cs"/>
          <w:rtl/>
        </w:rPr>
        <w:t xml:space="preserve"> </w:t>
      </w:r>
      <w:proofErr w:type="spellStart"/>
      <w:r w:rsidRPr="00844D23">
        <w:rPr>
          <w:rFonts w:ascii="Arial" w:hAnsi="Arial" w:hint="cs"/>
          <w:rtl/>
        </w:rPr>
        <w:t>ניקוס</w:t>
      </w:r>
      <w:proofErr w:type="spellEnd"/>
      <w:r w:rsidRPr="00844D23">
        <w:rPr>
          <w:rFonts w:ascii="Arial" w:hAnsi="Arial" w:hint="cs"/>
          <w:rtl/>
        </w:rPr>
        <w:t xml:space="preserve">" </w:t>
      </w:r>
      <w:r w:rsidRPr="00844D23">
        <w:rPr>
          <w:rFonts w:ascii="Arial" w:hAnsi="Arial"/>
          <w:rtl/>
        </w:rPr>
        <w:t>–</w:t>
      </w:r>
      <w:r w:rsidRPr="00844D23">
        <w:rPr>
          <w:rFonts w:ascii="Arial" w:hAnsi="Arial" w:hint="cs"/>
          <w:rtl/>
        </w:rPr>
        <w:t xml:space="preserve"> עבודה חינוכית על בסיס סיפור בנושא העויינות לזר והתמודדות עם לחץ קבוצתי</w:t>
      </w:r>
    </w:p>
    <w:p w:rsidR="00911E6C" w:rsidRDefault="00911E6C" w:rsidP="00844D23">
      <w:pPr>
        <w:pStyle w:val="a5"/>
        <w:numPr>
          <w:ilvl w:val="0"/>
          <w:numId w:val="1"/>
        </w:numPr>
        <w:bidi/>
        <w:spacing w:line="276" w:lineRule="auto"/>
        <w:jc w:val="both"/>
        <w:rPr>
          <w:rFonts w:ascii="Arial" w:hAnsi="Arial"/>
        </w:rPr>
      </w:pPr>
      <w:r w:rsidRPr="00844D23">
        <w:rPr>
          <w:rFonts w:ascii="Arial" w:hAnsi="Arial" w:hint="cs"/>
          <w:rtl/>
        </w:rPr>
        <w:t>מיפוי גורמי הסיכון במהלך חופשת הקיץ והתמודדות עימם</w:t>
      </w:r>
      <w:r w:rsidRPr="00844D23">
        <w:rPr>
          <w:rFonts w:ascii="Arial" w:hAnsi="Arial"/>
          <w:rtl/>
        </w:rPr>
        <w:t>–</w:t>
      </w:r>
      <w:r w:rsidRPr="00844D23">
        <w:rPr>
          <w:rFonts w:ascii="Arial" w:hAnsi="Arial" w:hint="cs"/>
          <w:rtl/>
        </w:rPr>
        <w:t xml:space="preserve"> סדנא </w:t>
      </w:r>
    </w:p>
    <w:p w:rsidR="002C70E8" w:rsidRDefault="002C70E8" w:rsidP="002C70E8">
      <w:pPr>
        <w:spacing w:line="276" w:lineRule="auto"/>
        <w:jc w:val="both"/>
        <w:rPr>
          <w:rFonts w:ascii="Arial" w:hAnsi="Arial"/>
          <w:rtl/>
        </w:rPr>
      </w:pPr>
    </w:p>
    <w:p w:rsidR="002C70E8" w:rsidRDefault="002C70E8" w:rsidP="002C70E8">
      <w:pPr>
        <w:spacing w:line="276" w:lineRule="auto"/>
        <w:jc w:val="both"/>
        <w:rPr>
          <w:b/>
          <w:bCs/>
          <w:rtl/>
        </w:rPr>
      </w:pPr>
      <w:r w:rsidRPr="00964A8E">
        <w:rPr>
          <w:rFonts w:hint="cs"/>
          <w:b/>
          <w:bCs/>
          <w:rtl/>
        </w:rPr>
        <w:t>מערכים</w:t>
      </w:r>
      <w:r w:rsidRPr="00964A8E">
        <w:rPr>
          <w:b/>
          <w:bCs/>
          <w:rtl/>
        </w:rPr>
        <w:t xml:space="preserve"> </w:t>
      </w:r>
      <w:r w:rsidRPr="00964A8E">
        <w:rPr>
          <w:rFonts w:hint="cs"/>
          <w:b/>
          <w:bCs/>
          <w:rtl/>
        </w:rPr>
        <w:t>בנושא</w:t>
      </w:r>
      <w:r w:rsidRPr="00964A8E">
        <w:rPr>
          <w:b/>
          <w:bCs/>
          <w:rtl/>
        </w:rPr>
        <w:t xml:space="preserve"> </w:t>
      </w:r>
      <w:r w:rsidRPr="00964A8E">
        <w:rPr>
          <w:rFonts w:hint="cs"/>
          <w:b/>
          <w:bCs/>
          <w:rtl/>
        </w:rPr>
        <w:t>אזרחות</w:t>
      </w:r>
      <w:r w:rsidRPr="00964A8E">
        <w:rPr>
          <w:b/>
          <w:bCs/>
          <w:rtl/>
        </w:rPr>
        <w:t xml:space="preserve"> </w:t>
      </w:r>
      <w:r w:rsidRPr="00964A8E">
        <w:rPr>
          <w:rFonts w:hint="cs"/>
          <w:b/>
          <w:bCs/>
          <w:rtl/>
        </w:rPr>
        <w:t>פעילה</w:t>
      </w:r>
    </w:p>
    <w:p w:rsidR="002C70E8" w:rsidRPr="00844D23" w:rsidRDefault="002C70E8" w:rsidP="002C70E8">
      <w:pPr>
        <w:pStyle w:val="a5"/>
        <w:numPr>
          <w:ilvl w:val="0"/>
          <w:numId w:val="15"/>
        </w:numPr>
        <w:bidi/>
        <w:spacing w:line="276" w:lineRule="auto"/>
        <w:jc w:val="both"/>
        <w:rPr>
          <w:rFonts w:ascii="Arial" w:hAnsi="Arial"/>
        </w:rPr>
      </w:pPr>
      <w:r w:rsidRPr="00844D23">
        <w:rPr>
          <w:rFonts w:ascii="Arial" w:hAnsi="Arial"/>
          <w:rtl/>
        </w:rPr>
        <w:t>עבודה בתחום האזרחות לכיתות ט'</w:t>
      </w:r>
      <w:r>
        <w:rPr>
          <w:rFonts w:ascii="Arial" w:hAnsi="Arial" w:hint="cs"/>
          <w:rtl/>
        </w:rPr>
        <w:t>-</w:t>
      </w:r>
      <w:r w:rsidRPr="00844D23">
        <w:rPr>
          <w:rFonts w:ascii="Arial" w:hAnsi="Arial"/>
          <w:rtl/>
        </w:rPr>
        <w:t>יא'</w:t>
      </w:r>
    </w:p>
    <w:p w:rsidR="002C70E8" w:rsidRPr="00844D23" w:rsidRDefault="002C70E8" w:rsidP="002C70E8">
      <w:pPr>
        <w:pStyle w:val="a5"/>
        <w:numPr>
          <w:ilvl w:val="0"/>
          <w:numId w:val="15"/>
        </w:numPr>
        <w:bidi/>
        <w:spacing w:line="276" w:lineRule="auto"/>
        <w:jc w:val="both"/>
        <w:rPr>
          <w:rFonts w:ascii="Arial" w:hAnsi="Arial"/>
          <w:rtl/>
        </w:rPr>
      </w:pPr>
      <w:r w:rsidRPr="00844D23">
        <w:rPr>
          <w:rFonts w:ascii="Arial" w:hAnsi="Arial"/>
          <w:rtl/>
        </w:rPr>
        <w:t>פעילות של מועצת התלמידים לגיבוש אמנה להתנהלות בטוחה בקיץ (בהכנה)</w:t>
      </w:r>
    </w:p>
    <w:p w:rsidR="002C70E8" w:rsidRDefault="002C70E8" w:rsidP="002C70E8">
      <w:pPr>
        <w:pStyle w:val="a5"/>
        <w:numPr>
          <w:ilvl w:val="0"/>
          <w:numId w:val="15"/>
        </w:numPr>
        <w:bidi/>
        <w:spacing w:line="276" w:lineRule="auto"/>
        <w:jc w:val="both"/>
        <w:rPr>
          <w:rFonts w:ascii="Arial" w:hAnsi="Arial"/>
        </w:rPr>
      </w:pPr>
      <w:r w:rsidRPr="00844D23">
        <w:rPr>
          <w:rFonts w:ascii="Arial" w:hAnsi="Arial"/>
          <w:rtl/>
        </w:rPr>
        <w:t>זכויות תלמידים בעבודת הקיץ</w:t>
      </w:r>
      <w:r w:rsidRPr="00844D23">
        <w:rPr>
          <w:rFonts w:ascii="Arial" w:hAnsi="Arial" w:hint="cs"/>
          <w:rtl/>
        </w:rPr>
        <w:t xml:space="preserve"> (עדיין לא נשלח)</w:t>
      </w:r>
    </w:p>
    <w:p w:rsidR="002C70E8" w:rsidRDefault="002C70E8" w:rsidP="002C70E8">
      <w:pPr>
        <w:pStyle w:val="a5"/>
        <w:numPr>
          <w:ilvl w:val="0"/>
          <w:numId w:val="15"/>
        </w:numPr>
        <w:bidi/>
        <w:spacing w:line="276" w:lineRule="auto"/>
        <w:jc w:val="both"/>
        <w:rPr>
          <w:rFonts w:ascii="Arial" w:hAnsi="Arial"/>
        </w:rPr>
      </w:pPr>
      <w:r>
        <w:rPr>
          <w:rFonts w:ascii="Arial" w:hAnsi="Arial" w:hint="cs"/>
          <w:rtl/>
        </w:rPr>
        <w:t xml:space="preserve">"עושים סוף לאלימות" </w:t>
      </w:r>
      <w:r>
        <w:rPr>
          <w:rFonts w:ascii="Arial" w:hAnsi="Arial"/>
          <w:rtl/>
        </w:rPr>
        <w:t>–</w:t>
      </w:r>
      <w:r>
        <w:rPr>
          <w:rFonts w:ascii="Arial" w:hAnsi="Arial" w:hint="cs"/>
          <w:rtl/>
        </w:rPr>
        <w:t xml:space="preserve"> המטה לתרבות ישראל</w:t>
      </w:r>
    </w:p>
    <w:p w:rsidR="002C70E8" w:rsidRPr="00844D23" w:rsidRDefault="002C70E8" w:rsidP="00FB48A0">
      <w:pPr>
        <w:pStyle w:val="a5"/>
        <w:numPr>
          <w:ilvl w:val="0"/>
          <w:numId w:val="15"/>
        </w:numPr>
        <w:bidi/>
        <w:spacing w:line="276" w:lineRule="auto"/>
        <w:jc w:val="both"/>
        <w:rPr>
          <w:rFonts w:ascii="Arial" w:hAnsi="Arial"/>
        </w:rPr>
      </w:pPr>
      <w:r>
        <w:rPr>
          <w:rFonts w:ascii="Arial" w:hAnsi="Arial" w:hint="cs"/>
          <w:rtl/>
        </w:rPr>
        <w:t>"</w:t>
      </w:r>
      <w:r w:rsidR="00FB48A0">
        <w:rPr>
          <w:rFonts w:ascii="Arial" w:hAnsi="Arial" w:hint="cs"/>
          <w:rtl/>
        </w:rPr>
        <w:t>גזר דין מוות</w:t>
      </w:r>
      <w:r>
        <w:rPr>
          <w:rFonts w:ascii="Arial" w:hAnsi="Arial" w:hint="cs"/>
          <w:rtl/>
        </w:rPr>
        <w:t>" דיון בכתבה</w:t>
      </w:r>
      <w:r w:rsidR="00FB48A0">
        <w:rPr>
          <w:rFonts w:ascii="Arial" w:hAnsi="Arial" w:hint="cs"/>
          <w:rtl/>
        </w:rPr>
        <w:t xml:space="preserve"> מצולמת</w:t>
      </w:r>
      <w:r>
        <w:rPr>
          <w:rFonts w:ascii="Arial" w:hAnsi="Arial" w:hint="cs"/>
          <w:rtl/>
        </w:rPr>
        <w:t xml:space="preserve"> על גל האלימות</w:t>
      </w:r>
    </w:p>
    <w:p w:rsidR="002C70E8" w:rsidRPr="002C70E8" w:rsidRDefault="002C70E8" w:rsidP="002C70E8">
      <w:pPr>
        <w:spacing w:line="276" w:lineRule="auto"/>
        <w:jc w:val="both"/>
        <w:rPr>
          <w:rFonts w:ascii="Arial" w:hAnsi="Arial"/>
        </w:rPr>
      </w:pPr>
    </w:p>
    <w:tbl>
      <w:tblPr>
        <w:tblStyle w:val="aa"/>
        <w:bidiVisual/>
        <w:tblW w:w="0" w:type="auto"/>
        <w:tblInd w:w="176" w:type="dxa"/>
        <w:tblBorders>
          <w:top w:val="thinThickThinSmallGap" w:sz="24" w:space="0" w:color="FFFFFF" w:themeColor="background1"/>
          <w:left w:val="thinThickThinSmallGap" w:sz="24" w:space="0" w:color="FFFFFF" w:themeColor="background1"/>
          <w:bottom w:val="thinThickThinSmallGap" w:sz="24" w:space="0" w:color="FFFFFF" w:themeColor="background1"/>
          <w:right w:val="thinThickThinSmallGap" w:sz="24" w:space="0" w:color="FFFFFF" w:themeColor="background1"/>
          <w:insideH w:val="thinThickThinSmallGap" w:sz="24" w:space="0" w:color="FFFFFF" w:themeColor="background1"/>
          <w:insideV w:val="thinThickThinSmallGap" w:sz="24" w:space="0" w:color="FFFFFF" w:themeColor="background1"/>
        </w:tblBorders>
        <w:tblLayout w:type="fixed"/>
        <w:tblLook w:val="04A0" w:firstRow="1" w:lastRow="0" w:firstColumn="1" w:lastColumn="0" w:noHBand="0" w:noVBand="1"/>
      </w:tblPr>
      <w:tblGrid>
        <w:gridCol w:w="1670"/>
        <w:gridCol w:w="1669"/>
        <w:gridCol w:w="1669"/>
        <w:gridCol w:w="1670"/>
        <w:gridCol w:w="1668"/>
      </w:tblGrid>
      <w:tr w:rsidR="00844D23" w:rsidRPr="0078344A" w:rsidTr="00844D23">
        <w:tc>
          <w:tcPr>
            <w:tcW w:w="1670" w:type="dxa"/>
            <w:shd w:val="clear" w:color="auto" w:fill="F79646" w:themeFill="accent6"/>
          </w:tcPr>
          <w:p w:rsidR="00844D23" w:rsidRPr="0078344A" w:rsidRDefault="00844D23" w:rsidP="00804223">
            <w:pPr>
              <w:spacing w:line="276" w:lineRule="auto"/>
              <w:jc w:val="both"/>
              <w:rPr>
                <w:rFonts w:ascii="Arial" w:hAnsi="Arial"/>
                <w:sz w:val="24"/>
                <w:szCs w:val="24"/>
                <w:rtl/>
              </w:rPr>
            </w:pPr>
          </w:p>
          <w:bookmarkStart w:id="20" w:name="_MON_1400174467"/>
          <w:bookmarkEnd w:id="20"/>
          <w:p w:rsidR="00844D23" w:rsidRPr="0078344A" w:rsidRDefault="00844D23" w:rsidP="00804223">
            <w:pPr>
              <w:spacing w:line="276" w:lineRule="auto"/>
              <w:jc w:val="both"/>
              <w:rPr>
                <w:rFonts w:ascii="Arial" w:hAnsi="Arial"/>
                <w:sz w:val="24"/>
                <w:szCs w:val="24"/>
                <w:rtl/>
              </w:rPr>
            </w:pPr>
            <w:r w:rsidRPr="00296416">
              <w:rPr>
                <w:rFonts w:ascii="Arial" w:hAnsi="Arial"/>
                <w:sz w:val="24"/>
                <w:szCs w:val="24"/>
              </w:rPr>
              <w:object w:dxaOrig="1534" w:dyaOrig="994">
                <v:shape id="_x0000_i1032" type="#_x0000_t75" style="width:76.45pt;height:49.5pt" o:ole="">
                  <v:imagedata r:id="rId31" o:title=""/>
                </v:shape>
                <o:OLEObject Type="Embed" ProgID="Word.Document.8" ShapeID="_x0000_i1032" DrawAspect="Icon" ObjectID="_1400564854" r:id="rId32">
                  <o:FieldCodes>\s</o:FieldCodes>
                </o:OLEObject>
              </w:object>
            </w:r>
          </w:p>
        </w:tc>
        <w:tc>
          <w:tcPr>
            <w:tcW w:w="1669" w:type="dxa"/>
            <w:shd w:val="clear" w:color="auto" w:fill="9BBB59" w:themeFill="accent3"/>
          </w:tcPr>
          <w:p w:rsidR="00844D23" w:rsidRPr="0078344A" w:rsidRDefault="00844D23" w:rsidP="00804223">
            <w:pPr>
              <w:spacing w:line="276" w:lineRule="auto"/>
              <w:jc w:val="both"/>
              <w:rPr>
                <w:rFonts w:ascii="Arial" w:hAnsi="Arial"/>
                <w:sz w:val="24"/>
                <w:szCs w:val="24"/>
                <w:rtl/>
              </w:rPr>
            </w:pPr>
          </w:p>
          <w:bookmarkStart w:id="21" w:name="_MON_1400174623"/>
          <w:bookmarkEnd w:id="21"/>
          <w:p w:rsidR="00844D23" w:rsidRPr="0078344A" w:rsidRDefault="00844D23" w:rsidP="00804223">
            <w:pPr>
              <w:spacing w:line="276" w:lineRule="auto"/>
              <w:jc w:val="both"/>
              <w:rPr>
                <w:rFonts w:ascii="Arial" w:hAnsi="Arial"/>
                <w:sz w:val="24"/>
                <w:szCs w:val="24"/>
                <w:rtl/>
              </w:rPr>
            </w:pPr>
            <w:r w:rsidRPr="00296416">
              <w:rPr>
                <w:rFonts w:ascii="Arial" w:hAnsi="Arial"/>
                <w:sz w:val="24"/>
                <w:szCs w:val="24"/>
              </w:rPr>
              <w:object w:dxaOrig="1534" w:dyaOrig="994">
                <v:shape id="_x0000_i1033" type="#_x0000_t75" style="width:76.45pt;height:49.5pt" o:ole="">
                  <v:imagedata r:id="rId33" o:title=""/>
                </v:shape>
                <o:OLEObject Type="Embed" ProgID="Word.Document.8" ShapeID="_x0000_i1033" DrawAspect="Icon" ObjectID="_1400564855" r:id="rId34">
                  <o:FieldCodes>\s</o:FieldCodes>
                </o:OLEObject>
              </w:object>
            </w:r>
          </w:p>
        </w:tc>
        <w:tc>
          <w:tcPr>
            <w:tcW w:w="1669" w:type="dxa"/>
            <w:shd w:val="clear" w:color="auto" w:fill="F79646" w:themeFill="accent6"/>
          </w:tcPr>
          <w:p w:rsidR="00844D23" w:rsidRPr="0078344A" w:rsidRDefault="00844D23" w:rsidP="00804223">
            <w:pPr>
              <w:spacing w:line="276" w:lineRule="auto"/>
              <w:jc w:val="both"/>
              <w:rPr>
                <w:rFonts w:ascii="Arial" w:hAnsi="Arial"/>
                <w:sz w:val="24"/>
                <w:szCs w:val="24"/>
                <w:rtl/>
              </w:rPr>
            </w:pPr>
          </w:p>
          <w:p w:rsidR="00844D23" w:rsidRPr="0078344A" w:rsidRDefault="00844D23" w:rsidP="00804223">
            <w:pPr>
              <w:spacing w:line="276" w:lineRule="auto"/>
              <w:jc w:val="both"/>
              <w:rPr>
                <w:rFonts w:ascii="Arial" w:hAnsi="Arial"/>
                <w:sz w:val="24"/>
                <w:szCs w:val="24"/>
                <w:rtl/>
              </w:rPr>
            </w:pPr>
            <w:r w:rsidRPr="00296416">
              <w:rPr>
                <w:rFonts w:ascii="Arial" w:hAnsi="Arial"/>
                <w:sz w:val="24"/>
                <w:szCs w:val="24"/>
              </w:rPr>
              <w:object w:dxaOrig="1534" w:dyaOrig="994">
                <v:shape id="_x0000_i1034" type="#_x0000_t75" style="width:76.45pt;height:49.5pt" o:ole="">
                  <v:imagedata r:id="rId35" o:title=""/>
                </v:shape>
                <o:OLEObject Type="Embed" ProgID="AcroExch.Document.7" ShapeID="_x0000_i1034" DrawAspect="Icon" ObjectID="_1400564856" r:id="rId36"/>
              </w:object>
            </w:r>
          </w:p>
        </w:tc>
        <w:tc>
          <w:tcPr>
            <w:tcW w:w="1670" w:type="dxa"/>
            <w:shd w:val="clear" w:color="auto" w:fill="9BBB59" w:themeFill="accent3"/>
          </w:tcPr>
          <w:p w:rsidR="00844D23" w:rsidRPr="0078344A" w:rsidRDefault="00844D23" w:rsidP="00804223">
            <w:pPr>
              <w:spacing w:line="276" w:lineRule="auto"/>
              <w:jc w:val="both"/>
              <w:rPr>
                <w:rFonts w:ascii="Arial" w:hAnsi="Arial"/>
                <w:sz w:val="24"/>
                <w:szCs w:val="24"/>
                <w:rtl/>
              </w:rPr>
            </w:pPr>
          </w:p>
          <w:p w:rsidR="00844D23" w:rsidRPr="0078344A" w:rsidRDefault="00844D23" w:rsidP="00804223">
            <w:pPr>
              <w:spacing w:line="276" w:lineRule="auto"/>
              <w:jc w:val="both"/>
              <w:rPr>
                <w:rFonts w:ascii="Arial" w:hAnsi="Arial"/>
                <w:sz w:val="24"/>
                <w:szCs w:val="24"/>
                <w:rtl/>
              </w:rPr>
            </w:pPr>
            <w:r w:rsidRPr="00296416">
              <w:rPr>
                <w:rFonts w:ascii="Arial" w:hAnsi="Arial"/>
                <w:sz w:val="24"/>
                <w:szCs w:val="24"/>
              </w:rPr>
              <w:object w:dxaOrig="1534" w:dyaOrig="994">
                <v:shape id="_x0000_i1035" type="#_x0000_t75" style="width:76.45pt;height:49.5pt" o:ole="">
                  <v:imagedata r:id="rId37" o:title=""/>
                </v:shape>
                <o:OLEObject Type="Embed" ProgID="AcroExch.Document.7" ShapeID="_x0000_i1035" DrawAspect="Icon" ObjectID="_1400564857" r:id="rId38"/>
              </w:object>
            </w:r>
          </w:p>
        </w:tc>
        <w:tc>
          <w:tcPr>
            <w:tcW w:w="1668" w:type="dxa"/>
            <w:shd w:val="clear" w:color="auto" w:fill="F79646" w:themeFill="accent6"/>
          </w:tcPr>
          <w:p w:rsidR="00844D23" w:rsidRDefault="00844D23" w:rsidP="00804223">
            <w:pPr>
              <w:spacing w:line="276" w:lineRule="auto"/>
              <w:jc w:val="both"/>
              <w:rPr>
                <w:rFonts w:ascii="Arial" w:hAnsi="Arial"/>
                <w:sz w:val="24"/>
                <w:szCs w:val="24"/>
                <w:rtl/>
              </w:rPr>
            </w:pPr>
          </w:p>
          <w:bookmarkStart w:id="22" w:name="_MON_1400174800"/>
          <w:bookmarkEnd w:id="22"/>
          <w:p w:rsidR="00844D23" w:rsidRPr="0078344A" w:rsidRDefault="00844D23" w:rsidP="00804223">
            <w:pPr>
              <w:spacing w:line="276" w:lineRule="auto"/>
              <w:jc w:val="both"/>
              <w:rPr>
                <w:rFonts w:ascii="Arial" w:hAnsi="Arial"/>
                <w:sz w:val="24"/>
                <w:szCs w:val="24"/>
                <w:rtl/>
              </w:rPr>
            </w:pPr>
            <w:r w:rsidRPr="00296416">
              <w:rPr>
                <w:rFonts w:ascii="Arial" w:hAnsi="Arial"/>
                <w:sz w:val="24"/>
                <w:szCs w:val="24"/>
              </w:rPr>
              <w:object w:dxaOrig="1534" w:dyaOrig="994">
                <v:shape id="_x0000_i1036" type="#_x0000_t75" style="width:76.45pt;height:49.5pt" o:ole="">
                  <v:imagedata r:id="rId39" o:title=""/>
                </v:shape>
                <o:OLEObject Type="Embed" ProgID="Word.Document.12" ShapeID="_x0000_i1036" DrawAspect="Icon" ObjectID="_1400564858" r:id="rId40">
                  <o:FieldCodes>\s</o:FieldCodes>
                </o:OLEObject>
              </w:object>
            </w:r>
          </w:p>
        </w:tc>
      </w:tr>
      <w:tr w:rsidR="002C70E8" w:rsidRPr="0078344A" w:rsidTr="00844D23">
        <w:tc>
          <w:tcPr>
            <w:tcW w:w="1670" w:type="dxa"/>
            <w:shd w:val="clear" w:color="auto" w:fill="F79646" w:themeFill="accent6"/>
          </w:tcPr>
          <w:p w:rsidR="002C70E8" w:rsidRPr="0078344A" w:rsidRDefault="002C70E8" w:rsidP="00804223">
            <w:pPr>
              <w:spacing w:line="276" w:lineRule="auto"/>
              <w:jc w:val="both"/>
              <w:rPr>
                <w:rFonts w:ascii="Arial" w:hAnsi="Arial"/>
                <w:sz w:val="24"/>
                <w:szCs w:val="24"/>
                <w:rtl/>
              </w:rPr>
            </w:pPr>
            <w:r w:rsidRPr="00296416">
              <w:rPr>
                <w:rFonts w:ascii="Arial" w:hAnsi="Arial"/>
                <w:sz w:val="24"/>
                <w:szCs w:val="24"/>
              </w:rPr>
              <w:object w:dxaOrig="1534" w:dyaOrig="994">
                <v:shape id="_x0000_i1037" type="#_x0000_t75" style="width:76.45pt;height:49.5pt" o:ole="">
                  <v:imagedata r:id="rId41" o:title=""/>
                </v:shape>
                <o:OLEObject Type="Embed" ProgID="Word.Document.8" ShapeID="_x0000_i1037" DrawAspect="Icon" ObjectID="_1400564859" r:id="rId42">
                  <o:FieldCodes>\s</o:FieldCodes>
                </o:OLEObject>
              </w:object>
            </w:r>
          </w:p>
        </w:tc>
        <w:tc>
          <w:tcPr>
            <w:tcW w:w="1669" w:type="dxa"/>
            <w:shd w:val="clear" w:color="auto" w:fill="9BBB59" w:themeFill="accent3"/>
          </w:tcPr>
          <w:p w:rsidR="002C70E8" w:rsidRPr="0078344A" w:rsidRDefault="002C70E8" w:rsidP="00804223">
            <w:pPr>
              <w:spacing w:line="276" w:lineRule="auto"/>
              <w:jc w:val="both"/>
              <w:rPr>
                <w:rFonts w:ascii="Arial" w:hAnsi="Arial"/>
                <w:sz w:val="24"/>
                <w:szCs w:val="24"/>
                <w:rtl/>
              </w:rPr>
            </w:pPr>
            <w:r>
              <w:rPr>
                <w:rFonts w:ascii="Arial" w:hAnsi="Arial"/>
                <w:sz w:val="24"/>
                <w:szCs w:val="24"/>
              </w:rPr>
              <w:object w:dxaOrig="1550" w:dyaOrig="991">
                <v:shape id="_x0000_i1038" type="#_x0000_t75" style="width:77.5pt;height:49.55pt" o:ole="">
                  <v:imagedata r:id="rId43" o:title=""/>
                </v:shape>
                <o:OLEObject Type="Embed" ProgID="Word.Document.8" ShapeID="_x0000_i1038" DrawAspect="Icon" ObjectID="_1400564860" r:id="rId44">
                  <o:FieldCodes>\s</o:FieldCodes>
                </o:OLEObject>
              </w:object>
            </w:r>
          </w:p>
        </w:tc>
        <w:bookmarkStart w:id="23" w:name="_MON_1400489951"/>
        <w:bookmarkEnd w:id="23"/>
        <w:tc>
          <w:tcPr>
            <w:tcW w:w="1669" w:type="dxa"/>
            <w:shd w:val="clear" w:color="auto" w:fill="F79646" w:themeFill="accent6"/>
          </w:tcPr>
          <w:p w:rsidR="002C70E8" w:rsidRPr="0078344A" w:rsidRDefault="002C70E8" w:rsidP="00804223">
            <w:pPr>
              <w:spacing w:line="276" w:lineRule="auto"/>
              <w:jc w:val="both"/>
              <w:rPr>
                <w:rFonts w:ascii="Arial" w:hAnsi="Arial"/>
                <w:sz w:val="24"/>
                <w:szCs w:val="24"/>
                <w:rtl/>
              </w:rPr>
            </w:pPr>
            <w:r w:rsidRPr="00296416">
              <w:rPr>
                <w:rFonts w:ascii="Arial" w:hAnsi="Arial"/>
                <w:sz w:val="24"/>
                <w:szCs w:val="24"/>
              </w:rPr>
              <w:object w:dxaOrig="1534" w:dyaOrig="994">
                <v:shape id="_x0000_i1039" type="#_x0000_t75" style="width:76.45pt;height:49.5pt" o:ole="">
                  <v:imagedata r:id="rId45" o:title=""/>
                </v:shape>
                <o:OLEObject Type="Embed" ProgID="Word.Document.8" ShapeID="_x0000_i1039" DrawAspect="Icon" ObjectID="_1400564861" r:id="rId46">
                  <o:FieldCodes>\s</o:FieldCodes>
                </o:OLEObject>
              </w:object>
            </w:r>
          </w:p>
        </w:tc>
        <w:tc>
          <w:tcPr>
            <w:tcW w:w="1670" w:type="dxa"/>
            <w:shd w:val="clear" w:color="auto" w:fill="9BBB59" w:themeFill="accent3"/>
          </w:tcPr>
          <w:p w:rsidR="002C70E8" w:rsidRPr="0078344A" w:rsidRDefault="00314125" w:rsidP="00804223">
            <w:pPr>
              <w:spacing w:line="276" w:lineRule="auto"/>
              <w:jc w:val="both"/>
              <w:rPr>
                <w:rFonts w:ascii="Arial" w:hAnsi="Arial"/>
                <w:sz w:val="24"/>
                <w:szCs w:val="24"/>
                <w:rtl/>
              </w:rPr>
            </w:pPr>
            <w:r>
              <w:rPr>
                <w:rFonts w:ascii="Arial" w:hAnsi="Arial"/>
                <w:sz w:val="24"/>
                <w:szCs w:val="24"/>
              </w:rPr>
              <w:object w:dxaOrig="1550" w:dyaOrig="991">
                <v:shape id="_x0000_i1040" type="#_x0000_t75" style="width:77.5pt;height:49.55pt" o:ole="">
                  <v:imagedata r:id="rId47" o:title=""/>
                </v:shape>
                <o:OLEObject Type="Embed" ProgID="Word.Document.8" ShapeID="_x0000_i1040" DrawAspect="Icon" ObjectID="_1400564862" r:id="rId48">
                  <o:FieldCodes>\s</o:FieldCodes>
                </o:OLEObject>
              </w:object>
            </w:r>
          </w:p>
        </w:tc>
        <w:tc>
          <w:tcPr>
            <w:tcW w:w="1668" w:type="dxa"/>
            <w:shd w:val="clear" w:color="auto" w:fill="F79646" w:themeFill="accent6"/>
          </w:tcPr>
          <w:p w:rsidR="002C70E8" w:rsidRDefault="002C70E8" w:rsidP="00804223">
            <w:pPr>
              <w:spacing w:line="276" w:lineRule="auto"/>
              <w:jc w:val="both"/>
              <w:rPr>
                <w:rFonts w:ascii="Arial" w:hAnsi="Arial"/>
                <w:sz w:val="24"/>
                <w:szCs w:val="24"/>
                <w:rtl/>
              </w:rPr>
            </w:pPr>
          </w:p>
        </w:tc>
      </w:tr>
    </w:tbl>
    <w:p w:rsidR="00911E6C" w:rsidRPr="00911E6C" w:rsidRDefault="00911E6C" w:rsidP="00911E6C">
      <w:pPr>
        <w:spacing w:line="276" w:lineRule="auto"/>
        <w:ind w:left="360"/>
        <w:jc w:val="both"/>
        <w:rPr>
          <w:rFonts w:ascii="Arial" w:hAnsi="Arial"/>
          <w:rtl/>
        </w:rPr>
      </w:pPr>
    </w:p>
    <w:p w:rsidR="00911E6C" w:rsidRPr="00151B07" w:rsidRDefault="00911E6C" w:rsidP="00911E6C">
      <w:pPr>
        <w:pStyle w:val="1"/>
        <w:spacing w:after="0" w:line="276" w:lineRule="auto"/>
        <w:ind w:left="720" w:firstLine="0"/>
        <w:rPr>
          <w:rtl/>
        </w:rPr>
      </w:pPr>
    </w:p>
    <w:p w:rsidR="00911E6C" w:rsidRDefault="00911E6C" w:rsidP="00911E6C">
      <w:pPr>
        <w:spacing w:line="276" w:lineRule="auto"/>
        <w:jc w:val="both"/>
        <w:rPr>
          <w:rtl/>
        </w:rPr>
      </w:pPr>
    </w:p>
    <w:p w:rsidR="00911E6C" w:rsidRPr="003543D9" w:rsidRDefault="00911E6C" w:rsidP="00911E6C">
      <w:pPr>
        <w:pStyle w:val="a5"/>
        <w:bidi/>
        <w:spacing w:line="276" w:lineRule="auto"/>
        <w:jc w:val="both"/>
        <w:rPr>
          <w:rFonts w:ascii="Arial" w:hAnsi="Arial"/>
        </w:rPr>
      </w:pPr>
    </w:p>
    <w:p w:rsidR="00F82606" w:rsidRDefault="00F82606" w:rsidP="00844D23">
      <w:pPr>
        <w:pStyle w:val="a5"/>
        <w:bidi/>
        <w:spacing w:line="720" w:lineRule="auto"/>
        <w:rPr>
          <w:sz w:val="28"/>
          <w:szCs w:val="28"/>
          <w:rtl/>
        </w:rPr>
      </w:pPr>
      <w:bookmarkStart w:id="24" w:name="_MON_1400175288"/>
      <w:bookmarkEnd w:id="24"/>
    </w:p>
    <w:p w:rsidR="00447C82" w:rsidRDefault="002A051E">
      <w:pPr>
        <w:bidi w:val="0"/>
        <w:rPr>
          <w:rFonts w:ascii="Calibri" w:eastAsia="Calibri" w:hAnsi="Calibri" w:cs="Arial"/>
          <w:sz w:val="28"/>
          <w:szCs w:val="28"/>
        </w:rPr>
      </w:pPr>
      <w:r>
        <w:rPr>
          <w:noProof/>
          <w:sz w:val="28"/>
          <w:szCs w:val="28"/>
          <w:rtl/>
        </w:rPr>
        <mc:AlternateContent>
          <mc:Choice Requires="wps">
            <w:drawing>
              <wp:anchor distT="0" distB="0" distL="114300" distR="114300" simplePos="0" relativeHeight="251693056" behindDoc="0" locked="0" layoutInCell="1" allowOverlap="1" wp14:anchorId="72FC33DF" wp14:editId="505EEBC5">
                <wp:simplePos x="0" y="0"/>
                <wp:positionH relativeFrom="column">
                  <wp:posOffset>-549275</wp:posOffset>
                </wp:positionH>
                <wp:positionV relativeFrom="paragraph">
                  <wp:posOffset>254000</wp:posOffset>
                </wp:positionV>
                <wp:extent cx="657225" cy="342900"/>
                <wp:effectExtent l="50800" t="25400" r="34925" b="50800"/>
                <wp:wrapNone/>
                <wp:docPr id="4" name="AutoShape 31">
                  <a:hlinkClick xmlns:a="http://schemas.openxmlformats.org/drawingml/2006/main" r:id="rId17"/>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57225" cy="342900"/>
                        </a:xfrm>
                        <a:prstGeom prst="homePlate">
                          <a:avLst>
                            <a:gd name="adj" fmla="val 47917"/>
                          </a:avLst>
                        </a:prstGeom>
                        <a:solidFill>
                          <a:schemeClr val="accent3">
                            <a:lumMod val="100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txbx>
                        <w:txbxContent>
                          <w:p w:rsidR="00AF05C2" w:rsidRPr="002B5A16" w:rsidRDefault="00AF05C2" w:rsidP="00AF05C2">
                            <w:pPr>
                              <w:rPr>
                                <w:b/>
                                <w:bCs/>
                              </w:rPr>
                            </w:pPr>
                            <w:r>
                              <w:rPr>
                                <w:rFonts w:hint="cs"/>
                                <w:b/>
                                <w:bCs/>
                                <w:rtl/>
                              </w:rPr>
                              <w:t>חזו</w:t>
                            </w:r>
                            <w:r w:rsidRPr="002B5A16">
                              <w:rPr>
                                <w:rFonts w:hint="cs"/>
                                <w:b/>
                                <w:bCs/>
                                <w:rtl/>
                              </w:rPr>
                              <w:t>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1" o:spid="_x0000_s1054" type="#_x0000_t15" href="#מהבערכה" style="position:absolute;margin-left:-43.25pt;margin-top:20pt;width:51.75pt;height:27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" o:button="t" fillcolor="#9bbb59 [3206]" strokecolor="#f2f2f2 [3041]" strokeweight="3pt">
                <v:fill o:detectmouseclick="t"/>
                <v:shadow on="t" color="#4e6128 [1606]" opacity=".5" offset="1pt"/>
                <v:textbox>
                  <w:txbxContent>
                    <w:p w:rsidR="00AF05C2" w:rsidRPr="002B5A16" w:rsidRDefault="00AF05C2" w:rsidP="00AF05C2">
                      <w:pPr>
                        <w:rPr>
                          <w:b/>
                          <w:bCs/>
                        </w:rPr>
                      </w:pPr>
                      <w:r>
                        <w:rPr>
                          <w:rFonts w:hint="cs"/>
                          <w:b/>
                          <w:bCs/>
                          <w:rtl/>
                        </w:rPr>
                        <w:t>חזו</w:t>
                      </w:r>
                      <w:r w:rsidRPr="002B5A16">
                        <w:rPr>
                          <w:rFonts w:hint="cs"/>
                          <w:b/>
                          <w:bCs/>
                          <w:rtl/>
                        </w:rPr>
                        <w:t>ר</w:t>
                      </w:r>
                    </w:p>
                  </w:txbxContent>
                </v:textbox>
              </v:shape>
            </w:pict>
          </mc:Fallback>
        </mc:AlternateContent>
      </w:r>
      <w:r w:rsidR="00447C82">
        <w:rPr>
          <w:sz w:val="28"/>
          <w:szCs w:val="28"/>
          <w:rtl/>
        </w:rPr>
        <w:br w:type="page"/>
      </w:r>
    </w:p>
    <w:p w:rsidR="00447C82" w:rsidRDefault="00980361" w:rsidP="00447C82">
      <w:pPr>
        <w:spacing w:before="100" w:beforeAutospacing="1" w:after="100" w:afterAutospacing="1" w:line="360" w:lineRule="auto"/>
        <w:ind w:left="360"/>
        <w:jc w:val="both"/>
        <w:rPr>
          <w:rFonts w:ascii="Arial" w:eastAsia="Times New Roman" w:hAnsi="Arial" w:cs="Arial"/>
          <w:sz w:val="24"/>
          <w:szCs w:val="24"/>
        </w:rPr>
      </w:pPr>
      <w:r>
        <w:rPr>
          <w:noProof/>
          <w:sz w:val="28"/>
          <w:szCs w:val="28"/>
          <w:rtl/>
        </w:rPr>
        <mc:AlternateContent>
          <mc:Choice Requires="wps">
            <w:drawing>
              <wp:anchor distT="91440" distB="137160" distL="114300" distR="114300" simplePos="0" relativeHeight="251689984" behindDoc="0" locked="0" layoutInCell="0" allowOverlap="1" wp14:anchorId="6487C4D9" wp14:editId="4797A255">
                <wp:simplePos x="0" y="0"/>
                <wp:positionH relativeFrom="page">
                  <wp:posOffset>-315595</wp:posOffset>
                </wp:positionH>
                <wp:positionV relativeFrom="page">
                  <wp:posOffset>485775</wp:posOffset>
                </wp:positionV>
                <wp:extent cx="6541135" cy="501015"/>
                <wp:effectExtent l="1028700" t="457200" r="2540" b="0"/>
                <wp:wrapSquare wrapText="bothSides"/>
                <wp:docPr id="1"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1135" cy="501015"/>
                        </a:xfrm>
                        <a:prstGeom prst="rect">
                          <a:avLst/>
                        </a:prstGeom>
                        <a:solidFill>
                          <a:schemeClr val="accent3">
                            <a:lumMod val="100000"/>
                            <a:lumOff val="0"/>
                          </a:schemeClr>
                        </a:solidFill>
                        <a:ln>
                          <a:noFill/>
                        </a:ln>
                        <a:effectLst>
                          <a:outerShdw dist="1114131" dir="12253665" algn="ctr" rotWithShape="0">
                            <a:schemeClr val="accent6">
                              <a:lumMod val="75000"/>
                              <a:lumOff val="0"/>
                            </a:schemeClr>
                          </a:outerShdw>
                        </a:effectLst>
                        <a:extLst>
                          <a:ext uri="{91240B29-F687-4F45-9708-019B960494DF}">
                            <a14:hiddenLine xmlns:a14="http://schemas.microsoft.com/office/drawing/2010/main" w="19050">
                              <a:solidFill>
                                <a:schemeClr val="bg1">
                                  <a:lumMod val="100000"/>
                                  <a:lumOff val="0"/>
                                </a:schemeClr>
                              </a:solidFill>
                              <a:miter lim="800000"/>
                              <a:headEnd/>
                              <a:tailEnd/>
                            </a14:hiddenLine>
                          </a:ext>
                        </a:extLst>
                      </wps:spPr>
                      <wps:txbx>
                        <w:txbxContent>
                          <w:p w:rsidR="00AF05C2" w:rsidRDefault="00AF05C2" w:rsidP="00AF05C2">
                            <w:pPr>
                              <w:pBdr>
                                <w:top w:val="single" w:sz="18" w:space="5" w:color="FFFFFF" w:themeColor="background1"/>
                                <w:left w:val="single" w:sz="18" w:space="10" w:color="FFFFFF" w:themeColor="background1"/>
                                <w:right w:val="single" w:sz="48" w:space="30" w:color="9BBB59" w:themeColor="accent3"/>
                              </w:pBdr>
                              <w:rPr>
                                <w:rFonts w:asciiTheme="majorHAnsi" w:eastAsiaTheme="majorEastAsia" w:hAnsiTheme="majorHAnsi" w:cstheme="majorBidi"/>
                                <w:i/>
                                <w:iCs/>
                                <w:color w:val="FFFFFF" w:themeColor="background1"/>
                                <w:sz w:val="36"/>
                                <w:szCs w:val="36"/>
                              </w:rPr>
                            </w:pPr>
                            <w:r w:rsidRPr="009F28DE">
                              <w:rPr>
                                <w:rFonts w:asciiTheme="majorHAnsi" w:eastAsiaTheme="majorEastAsia" w:hAnsiTheme="majorHAnsi" w:cstheme="majorBidi" w:hint="cs"/>
                                <w:b/>
                                <w:bCs/>
                                <w:i/>
                                <w:iCs/>
                                <w:color w:val="FFFFFF" w:themeColor="background1"/>
                                <w:sz w:val="56"/>
                                <w:szCs w:val="56"/>
                                <w:rtl/>
                              </w:rPr>
                              <w:t>כולנו לוקחים אחריות   - הולכים על קיץ בטוח</w:t>
                            </w:r>
                          </w:p>
                        </w:txbxContent>
                      </wps:txbx>
                      <wps:bodyPr rot="0" vert="horz" wrap="square" lIns="457200" tIns="0" rIns="137160" bIns="0" anchor="t" anchorCtr="0" upright="1">
                        <a:spAutoFit/>
                      </wps:bodyPr>
                    </wps:wsp>
                  </a:graphicData>
                </a:graphic>
                <wp14:sizeRelH relativeFrom="page">
                  <wp14:pctWidth>100000</wp14:pctWidth>
                </wp14:sizeRelH>
                <wp14:sizeRelV relativeFrom="page">
                  <wp14:pctHeight>0</wp14:pctHeight>
                </wp14:sizeRelV>
              </wp:anchor>
            </w:drawing>
          </mc:Choice>
          <mc:Fallback>
            <w:pict>
              <v:rect id="Rectangle 28" o:spid="_x0000_s1055" style="position:absolute;left:0;text-align:left;margin-left:-24.85pt;margin-top:38.25pt;width:515.05pt;height:39.45pt;z-index:251689984;visibility:visible;mso-wrap-style:square;mso-width-percent:1000;mso-height-percent:0;mso-wrap-distance-left:9pt;mso-wrap-distance-top:7.2pt;mso-wrap-distance-right:9pt;mso-wrap-distance-bottom:10.8pt;mso-position-horizontal:absolute;mso-position-horizontal-relative:page;mso-position-vertical:absolute;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" o:allowincell="f" fillcolor="#9bbb59 [3206]" stroked="f" strokecolor="white [3212]" strokeweight="1.5pt">
                <v:shadow on="t" color="#e36c0a [2409]" offset="-80pt,-36pt"/>
                <v:textbox style="mso-fit-shape-to-text:t" inset="36pt,0,10.8pt,0">
                  <w:txbxContent>
                    <w:p w:rsidR="00AF05C2" w:rsidRDefault="00AF05C2" w:rsidP="00AF05C2">
                      <w:pPr>
                        <w:pBdr>
                          <w:top w:val="single" w:sz="18" w:space="5" w:color="FFFFFF" w:themeColor="background1"/>
                          <w:left w:val="single" w:sz="18" w:space="10" w:color="FFFFFF" w:themeColor="background1"/>
                          <w:right w:val="single" w:sz="48" w:space="30" w:color="9BBB59" w:themeColor="accent3"/>
                        </w:pBdr>
                        <w:rPr>
                          <w:rFonts w:asciiTheme="majorHAnsi" w:eastAsiaTheme="majorEastAsia" w:hAnsiTheme="majorHAnsi" w:cstheme="majorBidi"/>
                          <w:i/>
                          <w:iCs/>
                          <w:color w:val="FFFFFF" w:themeColor="background1"/>
                          <w:sz w:val="36"/>
                          <w:szCs w:val="36"/>
                        </w:rPr>
                      </w:pPr>
                      <w:r w:rsidRPr="009F28DE">
                        <w:rPr>
                          <w:rFonts w:asciiTheme="majorHAnsi" w:eastAsiaTheme="majorEastAsia" w:hAnsiTheme="majorHAnsi" w:cstheme="majorBidi" w:hint="cs"/>
                          <w:b/>
                          <w:bCs/>
                          <w:i/>
                          <w:iCs/>
                          <w:color w:val="FFFFFF" w:themeColor="background1"/>
                          <w:sz w:val="56"/>
                          <w:szCs w:val="56"/>
                          <w:rtl/>
                        </w:rPr>
                        <w:t>כולנו לוקחים אחריות   - הולכים על קיץ בטוח</w:t>
                      </w:r>
                    </w:p>
                  </w:txbxContent>
                </v:textbox>
                <w10:wrap type="square" anchorx="page" anchory="page"/>
              </v:rect>
            </w:pict>
          </mc:Fallback>
        </mc:AlternateContent>
      </w:r>
      <w:r w:rsidR="002A051E">
        <w:rPr>
          <w:rFonts w:ascii="Arial" w:eastAsia="Times New Roman" w:hAnsi="Arial" w:cs="Arial"/>
          <w:noProof/>
          <w:sz w:val="24"/>
          <w:szCs w:val="24"/>
        </w:rPr>
        <mc:AlternateContent>
          <mc:Choice Requires="wps">
            <w:drawing>
              <wp:anchor distT="0" distB="0" distL="114300" distR="114300" simplePos="0" relativeHeight="251695104" behindDoc="0" locked="0" layoutInCell="1" allowOverlap="1" wp14:anchorId="1F3B6721" wp14:editId="44F02512">
                <wp:simplePos x="0" y="0"/>
                <wp:positionH relativeFrom="column">
                  <wp:posOffset>1097280</wp:posOffset>
                </wp:positionH>
                <wp:positionV relativeFrom="paragraph">
                  <wp:posOffset>704850</wp:posOffset>
                </wp:positionV>
                <wp:extent cx="4895850" cy="428625"/>
                <wp:effectExtent l="20955" t="19050" r="36195" b="47625"/>
                <wp:wrapNone/>
                <wp:docPr id="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95850" cy="428625"/>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rsidR="00447C82" w:rsidRPr="00487322" w:rsidRDefault="00447C82" w:rsidP="00447C82">
                            <w:pPr>
                              <w:spacing w:line="276" w:lineRule="auto"/>
                              <w:ind w:left="360"/>
                              <w:jc w:val="both"/>
                              <w:rPr>
                                <w:b/>
                                <w:bCs/>
                                <w:color w:val="76923C" w:themeColor="accent3" w:themeShade="BF"/>
                                <w:sz w:val="32"/>
                                <w:szCs w:val="32"/>
                              </w:rPr>
                            </w:pPr>
                            <w:r>
                              <w:rPr>
                                <w:rFonts w:hint="cs"/>
                                <w:b/>
                                <w:bCs/>
                                <w:color w:val="76923C" w:themeColor="accent3" w:themeShade="BF"/>
                                <w:sz w:val="32"/>
                                <w:szCs w:val="32"/>
                                <w:rtl/>
                              </w:rPr>
                              <w:t>ג</w:t>
                            </w:r>
                            <w:bookmarkStart w:id="25" w:name="גורמיסיוע"/>
                            <w:bookmarkEnd w:id="25"/>
                            <w:r>
                              <w:rPr>
                                <w:rFonts w:hint="cs"/>
                                <w:b/>
                                <w:bCs/>
                                <w:color w:val="76923C" w:themeColor="accent3" w:themeShade="BF"/>
                                <w:sz w:val="32"/>
                                <w:szCs w:val="32"/>
                                <w:rtl/>
                              </w:rPr>
                              <w:t>ורמי סיוע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56" style="position:absolute;left:0;text-align:left;margin-left:86.4pt;margin-top:55.5pt;width:385.5pt;height:33.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" fillcolor="#f79646 [3209]" strokecolor="#f2f2f2 [3041]" strokeweight="3pt">
                <v:shadow on="t" color="#974706 [1609]" opacity=".5" offset="1pt"/>
                <v:textbox>
                  <w:txbxContent>
                    <w:p w:rsidR="00447C82" w:rsidRPr="00487322" w:rsidRDefault="00447C82" w:rsidP="00447C82">
                      <w:pPr>
                        <w:spacing w:line="276" w:lineRule="auto"/>
                        <w:ind w:left="360"/>
                        <w:jc w:val="both"/>
                        <w:rPr>
                          <w:b/>
                          <w:bCs/>
                          <w:color w:val="76923C" w:themeColor="accent3" w:themeShade="BF"/>
                          <w:sz w:val="32"/>
                          <w:szCs w:val="32"/>
                        </w:rPr>
                      </w:pPr>
                      <w:r>
                        <w:rPr>
                          <w:rFonts w:hint="cs"/>
                          <w:b/>
                          <w:bCs/>
                          <w:color w:val="76923C" w:themeColor="accent3" w:themeShade="BF"/>
                          <w:sz w:val="32"/>
                          <w:szCs w:val="32"/>
                          <w:rtl/>
                        </w:rPr>
                        <w:t>ג</w:t>
                      </w:r>
                      <w:bookmarkStart w:id="26" w:name="גורמיסיוע"/>
                      <w:bookmarkEnd w:id="26"/>
                      <w:r>
                        <w:rPr>
                          <w:rFonts w:hint="cs"/>
                          <w:b/>
                          <w:bCs/>
                          <w:color w:val="76923C" w:themeColor="accent3" w:themeShade="BF"/>
                          <w:sz w:val="32"/>
                          <w:szCs w:val="32"/>
                          <w:rtl/>
                        </w:rPr>
                        <w:t>ורמי סיוע</w:t>
                      </w:r>
                    </w:p>
                  </w:txbxContent>
                </v:textbox>
              </v:rect>
            </w:pict>
          </mc:Fallback>
        </mc:AlternateContent>
      </w:r>
    </w:p>
    <w:p w:rsidR="00447C82" w:rsidRDefault="00447C82" w:rsidP="00447C82">
      <w:pPr>
        <w:spacing w:before="100" w:beforeAutospacing="1" w:after="100" w:afterAutospacing="1" w:line="360" w:lineRule="auto"/>
        <w:ind w:left="360"/>
        <w:jc w:val="both"/>
        <w:rPr>
          <w:rFonts w:ascii="Arial" w:eastAsia="Times New Roman" w:hAnsi="Arial" w:cs="Arial"/>
          <w:sz w:val="24"/>
          <w:szCs w:val="24"/>
        </w:rPr>
      </w:pPr>
    </w:p>
    <w:p w:rsidR="00447C82" w:rsidRPr="007B0CA4" w:rsidRDefault="00594824" w:rsidP="00447C82">
      <w:pPr>
        <w:numPr>
          <w:ilvl w:val="0"/>
          <w:numId w:val="17"/>
        </w:numPr>
        <w:spacing w:before="100" w:beforeAutospacing="1" w:after="100" w:afterAutospacing="1" w:line="600" w:lineRule="auto"/>
        <w:jc w:val="both"/>
        <w:rPr>
          <w:rFonts w:ascii="Arial" w:eastAsia="Times New Roman" w:hAnsi="Arial" w:cs="Arial"/>
          <w:sz w:val="24"/>
          <w:szCs w:val="24"/>
        </w:rPr>
      </w:pPr>
      <w:r>
        <w:rPr>
          <w:rFonts w:ascii="Arial" w:eastAsia="Times New Roman" w:hAnsi="Arial" w:cs="Arial" w:hint="cs"/>
          <w:sz w:val="24"/>
          <w:szCs w:val="24"/>
          <w:rtl/>
        </w:rPr>
        <w:t>מ</w:t>
      </w:r>
      <w:r w:rsidR="00447C82" w:rsidRPr="007B0CA4">
        <w:rPr>
          <w:rFonts w:ascii="Arial" w:eastAsia="Times New Roman" w:hAnsi="Arial" w:cs="Arial" w:hint="cs"/>
          <w:sz w:val="24"/>
          <w:szCs w:val="24"/>
          <w:rtl/>
        </w:rPr>
        <w:t>חנכת הכיתה _____________________</w:t>
      </w:r>
    </w:p>
    <w:p w:rsidR="00447C82" w:rsidRPr="007B0CA4" w:rsidRDefault="00447C82" w:rsidP="00447C82">
      <w:pPr>
        <w:numPr>
          <w:ilvl w:val="0"/>
          <w:numId w:val="17"/>
        </w:numPr>
        <w:spacing w:before="100" w:beforeAutospacing="1" w:after="100" w:afterAutospacing="1" w:line="600" w:lineRule="auto"/>
        <w:jc w:val="both"/>
        <w:rPr>
          <w:rFonts w:ascii="Arial" w:eastAsia="Times New Roman" w:hAnsi="Arial" w:cs="Arial"/>
          <w:sz w:val="24"/>
          <w:szCs w:val="24"/>
        </w:rPr>
      </w:pPr>
      <w:r w:rsidRPr="007B0CA4">
        <w:rPr>
          <w:rFonts w:ascii="Arial" w:eastAsia="Times New Roman" w:hAnsi="Arial" w:cs="Arial" w:hint="cs"/>
          <w:sz w:val="24"/>
          <w:szCs w:val="24"/>
          <w:rtl/>
        </w:rPr>
        <w:t>יועצת בית הספר______________________</w:t>
      </w:r>
    </w:p>
    <w:p w:rsidR="00447C82" w:rsidRPr="007B0CA4" w:rsidRDefault="007705FF" w:rsidP="00447C82">
      <w:pPr>
        <w:numPr>
          <w:ilvl w:val="0"/>
          <w:numId w:val="17"/>
        </w:numPr>
        <w:spacing w:before="100" w:beforeAutospacing="1" w:after="100" w:afterAutospacing="1" w:line="600" w:lineRule="auto"/>
        <w:jc w:val="both"/>
        <w:rPr>
          <w:rFonts w:ascii="Arial" w:eastAsia="Times New Roman" w:hAnsi="Arial" w:cs="Arial"/>
          <w:color w:val="4F6228" w:themeColor="accent3" w:themeShade="80"/>
          <w:sz w:val="24"/>
          <w:szCs w:val="24"/>
        </w:rPr>
      </w:pPr>
      <w:hyperlink r:id="rId49" w:tgtFrame="_blank" w:history="1">
        <w:r w:rsidR="00447C82" w:rsidRPr="007B0CA4">
          <w:rPr>
            <w:rFonts w:ascii="Arial" w:eastAsia="Times New Roman" w:hAnsi="Arial" w:cs="Arial"/>
            <w:color w:val="4F6228" w:themeColor="accent3" w:themeShade="80"/>
            <w:sz w:val="24"/>
            <w:szCs w:val="24"/>
            <w:rtl/>
          </w:rPr>
          <w:t>השירותים הפסיכולוגיים החינוכיים מטעם שפ"י ברשויות</w:t>
        </w:r>
      </w:hyperlink>
      <w:hyperlink r:id="rId50" w:tgtFrame="_blank" w:history="1">
        <w:r w:rsidR="00447C82" w:rsidRPr="007B0CA4">
          <w:rPr>
            <w:rFonts w:ascii="Arial" w:eastAsia="Times New Roman" w:hAnsi="Arial" w:cs="Arial"/>
            <w:color w:val="4F6228" w:themeColor="accent3" w:themeShade="80"/>
            <w:sz w:val="24"/>
            <w:szCs w:val="24"/>
            <w:rtl/>
          </w:rPr>
          <w:t xml:space="preserve"> </w:t>
        </w:r>
      </w:hyperlink>
    </w:p>
    <w:p w:rsidR="00447C82" w:rsidRPr="007B0CA4" w:rsidRDefault="00447C82" w:rsidP="00447C82">
      <w:pPr>
        <w:numPr>
          <w:ilvl w:val="0"/>
          <w:numId w:val="17"/>
        </w:numPr>
        <w:spacing w:before="100" w:beforeAutospacing="1" w:after="100" w:afterAutospacing="1" w:line="600" w:lineRule="auto"/>
        <w:jc w:val="both"/>
        <w:rPr>
          <w:rFonts w:ascii="Arial" w:eastAsia="Times New Roman" w:hAnsi="Arial" w:cs="Arial"/>
          <w:sz w:val="24"/>
          <w:szCs w:val="24"/>
        </w:rPr>
      </w:pPr>
      <w:r w:rsidRPr="007B0CA4">
        <w:rPr>
          <w:rFonts w:ascii="Arial" w:eastAsia="Times New Roman" w:hAnsi="Arial" w:cs="Arial" w:hint="cs"/>
          <w:sz w:val="24"/>
          <w:szCs w:val="24"/>
          <w:rtl/>
        </w:rPr>
        <w:t>מוקד 106 ברשות המקומית</w:t>
      </w:r>
    </w:p>
    <w:p w:rsidR="00447C82" w:rsidRPr="007B0CA4" w:rsidRDefault="00447C82" w:rsidP="00447C82">
      <w:pPr>
        <w:pStyle w:val="a5"/>
        <w:numPr>
          <w:ilvl w:val="0"/>
          <w:numId w:val="17"/>
        </w:numPr>
        <w:bidi/>
        <w:spacing w:before="100" w:beforeAutospacing="1" w:after="100" w:afterAutospacing="1" w:line="600" w:lineRule="auto"/>
        <w:jc w:val="both"/>
        <w:rPr>
          <w:rFonts w:ascii="Arial" w:eastAsia="Times New Roman" w:hAnsi="Arial"/>
          <w:color w:val="000000"/>
          <w:sz w:val="24"/>
          <w:szCs w:val="24"/>
          <w:rtl/>
        </w:rPr>
      </w:pPr>
      <w:proofErr w:type="spellStart"/>
      <w:r w:rsidRPr="007B0CA4">
        <w:rPr>
          <w:rFonts w:ascii="Arial" w:eastAsia="Times New Roman" w:hAnsi="Arial"/>
          <w:color w:val="000000"/>
          <w:sz w:val="24"/>
          <w:szCs w:val="24"/>
          <w:rtl/>
        </w:rPr>
        <w:t>נט"ל</w:t>
      </w:r>
      <w:proofErr w:type="spellEnd"/>
      <w:r w:rsidRPr="007B0CA4">
        <w:rPr>
          <w:rFonts w:ascii="Arial" w:eastAsia="Times New Roman" w:hAnsi="Arial"/>
          <w:color w:val="000000"/>
          <w:sz w:val="24"/>
          <w:szCs w:val="24"/>
          <w:rtl/>
        </w:rPr>
        <w:t xml:space="preserve"> - המרכז לסיוע נפשי במצבי לחץ וטראומה </w:t>
      </w:r>
      <w:hyperlink r:id="rId51" w:tgtFrame="_blank" w:history="1">
        <w:r w:rsidRPr="007B0CA4">
          <w:rPr>
            <w:rFonts w:ascii="Arial" w:eastAsia="Times New Roman" w:hAnsi="Arial"/>
            <w:color w:val="0000FF"/>
            <w:sz w:val="24"/>
            <w:szCs w:val="24"/>
          </w:rPr>
          <w:t>www.natal.org.il</w:t>
        </w:r>
      </w:hyperlink>
      <w:r w:rsidRPr="007B0CA4">
        <w:rPr>
          <w:rFonts w:ascii="Arial" w:eastAsia="Times New Roman" w:hAnsi="Arial"/>
          <w:color w:val="000000"/>
          <w:sz w:val="24"/>
          <w:szCs w:val="24"/>
        </w:rPr>
        <w:t xml:space="preserve"> </w:t>
      </w:r>
    </w:p>
    <w:p w:rsidR="00447C82" w:rsidRPr="007B0CA4" w:rsidRDefault="00447C82" w:rsidP="00447C82">
      <w:pPr>
        <w:numPr>
          <w:ilvl w:val="0"/>
          <w:numId w:val="17"/>
        </w:numPr>
        <w:spacing w:before="100" w:beforeAutospacing="1" w:after="100" w:afterAutospacing="1" w:line="600" w:lineRule="auto"/>
        <w:jc w:val="both"/>
        <w:rPr>
          <w:rFonts w:ascii="Arial" w:eastAsia="Times New Roman" w:hAnsi="Arial" w:cs="Arial"/>
          <w:color w:val="000000"/>
          <w:sz w:val="24"/>
          <w:szCs w:val="24"/>
        </w:rPr>
      </w:pPr>
      <w:proofErr w:type="spellStart"/>
      <w:r w:rsidRPr="007B0CA4">
        <w:rPr>
          <w:rFonts w:ascii="Arial" w:eastAsia="Times New Roman" w:hAnsi="Arial" w:cs="Arial"/>
          <w:color w:val="000000"/>
          <w:sz w:val="24"/>
          <w:szCs w:val="24"/>
          <w:rtl/>
        </w:rPr>
        <w:t>סה"ר</w:t>
      </w:r>
      <w:proofErr w:type="spellEnd"/>
      <w:r w:rsidRPr="007B0CA4">
        <w:rPr>
          <w:rFonts w:ascii="Arial" w:eastAsia="Times New Roman" w:hAnsi="Arial" w:cs="Arial"/>
          <w:color w:val="000000"/>
          <w:sz w:val="24"/>
          <w:szCs w:val="24"/>
          <w:rtl/>
        </w:rPr>
        <w:t xml:space="preserve"> – סיוע והקשבה ברשת </w:t>
      </w:r>
      <w:hyperlink r:id="rId52" w:history="1">
        <w:r w:rsidRPr="007B0CA4">
          <w:rPr>
            <w:rFonts w:ascii="Arial" w:eastAsia="Times New Roman" w:hAnsi="Arial" w:cs="Arial"/>
            <w:color w:val="0000FF"/>
            <w:sz w:val="24"/>
            <w:szCs w:val="24"/>
          </w:rPr>
          <w:t>www.sahar.org.il</w:t>
        </w:r>
      </w:hyperlink>
      <w:r w:rsidRPr="007B0CA4">
        <w:rPr>
          <w:rFonts w:ascii="Arial" w:eastAsia="Times New Roman" w:hAnsi="Arial" w:cs="Arial"/>
          <w:color w:val="000000"/>
          <w:sz w:val="24"/>
          <w:szCs w:val="24"/>
        </w:rPr>
        <w:t xml:space="preserve"> </w:t>
      </w:r>
    </w:p>
    <w:p w:rsidR="00447C82" w:rsidRPr="007B0CA4" w:rsidRDefault="00447C82" w:rsidP="00447C82">
      <w:pPr>
        <w:numPr>
          <w:ilvl w:val="0"/>
          <w:numId w:val="17"/>
        </w:numPr>
        <w:spacing w:before="100" w:beforeAutospacing="1" w:after="100" w:afterAutospacing="1" w:line="600" w:lineRule="auto"/>
        <w:jc w:val="both"/>
        <w:rPr>
          <w:rFonts w:ascii="Times New Roman" w:eastAsia="Times New Roman" w:hAnsi="Times New Roman" w:cs="Times New Roman"/>
          <w:sz w:val="24"/>
          <w:szCs w:val="24"/>
        </w:rPr>
      </w:pPr>
      <w:r w:rsidRPr="007B0CA4">
        <w:rPr>
          <w:rFonts w:ascii="Arial" w:eastAsia="Times New Roman" w:hAnsi="Arial" w:cs="Arial"/>
          <w:color w:val="000000"/>
          <w:sz w:val="24"/>
          <w:szCs w:val="24"/>
          <w:rtl/>
        </w:rPr>
        <w:t xml:space="preserve">ער"ן - שירות שמציע תמיכה נפשית בטלפון ובאינטרנט </w:t>
      </w:r>
      <w:hyperlink r:id="rId53" w:history="1">
        <w:r w:rsidRPr="007B0CA4">
          <w:rPr>
            <w:rStyle w:val="Hyperlink"/>
            <w:rFonts w:ascii="Arial" w:eastAsia="Times New Roman" w:hAnsi="Arial" w:cs="Arial"/>
            <w:sz w:val="24"/>
            <w:szCs w:val="24"/>
          </w:rPr>
          <w:t>www.eran.org.il</w:t>
        </w:r>
      </w:hyperlink>
    </w:p>
    <w:p w:rsidR="00447C82" w:rsidRPr="007B0CA4" w:rsidRDefault="00447C82" w:rsidP="00447C82">
      <w:pPr>
        <w:numPr>
          <w:ilvl w:val="0"/>
          <w:numId w:val="17"/>
        </w:numPr>
        <w:spacing w:before="100" w:beforeAutospacing="1" w:after="100" w:afterAutospacing="1" w:line="600" w:lineRule="auto"/>
        <w:jc w:val="both"/>
        <w:rPr>
          <w:rFonts w:ascii="Arial" w:eastAsia="Times New Roman" w:hAnsi="Arial" w:cs="Arial"/>
          <w:sz w:val="24"/>
          <w:szCs w:val="24"/>
          <w:rtl/>
        </w:rPr>
      </w:pPr>
      <w:proofErr w:type="spellStart"/>
      <w:r w:rsidRPr="007B0CA4">
        <w:rPr>
          <w:rFonts w:ascii="Arial" w:eastAsia="Times New Roman" w:hAnsi="Arial" w:cs="Arial"/>
          <w:color w:val="000000"/>
          <w:sz w:val="24"/>
          <w:szCs w:val="24"/>
        </w:rPr>
        <w:t>Yelem</w:t>
      </w:r>
      <w:proofErr w:type="spellEnd"/>
      <w:r w:rsidRPr="007B0CA4">
        <w:rPr>
          <w:rFonts w:ascii="Arial" w:eastAsia="Times New Roman" w:hAnsi="Arial" w:cs="Arial"/>
          <w:color w:val="000000"/>
          <w:sz w:val="24"/>
          <w:szCs w:val="24"/>
          <w:rtl/>
        </w:rPr>
        <w:t xml:space="preserve">– ארגון שנותן תמיכה לנוער בהתכתבות באינטרנט </w:t>
      </w:r>
      <w:hyperlink r:id="rId54" w:history="1">
        <w:r w:rsidRPr="007B0CA4">
          <w:rPr>
            <w:rFonts w:ascii="Arial" w:eastAsia="Times New Roman" w:hAnsi="Arial" w:cs="Arial"/>
            <w:color w:val="0000FF"/>
            <w:sz w:val="24"/>
            <w:szCs w:val="24"/>
          </w:rPr>
          <w:t>www.yelem.org.il</w:t>
        </w:r>
      </w:hyperlink>
    </w:p>
    <w:p w:rsidR="00447C82" w:rsidRPr="007B0CA4" w:rsidRDefault="00447C82" w:rsidP="00447C82">
      <w:pPr>
        <w:numPr>
          <w:ilvl w:val="0"/>
          <w:numId w:val="17"/>
        </w:numPr>
        <w:spacing w:before="100" w:beforeAutospacing="1" w:after="100" w:afterAutospacing="1" w:line="600" w:lineRule="auto"/>
        <w:jc w:val="both"/>
        <w:rPr>
          <w:rFonts w:ascii="Times New Roman" w:eastAsia="Times New Roman" w:hAnsi="Times New Roman" w:cs="Times New Roman"/>
          <w:sz w:val="24"/>
          <w:szCs w:val="24"/>
        </w:rPr>
      </w:pPr>
      <w:r w:rsidRPr="007B0CA4">
        <w:rPr>
          <w:rFonts w:ascii="Arial" w:eastAsia="Times New Roman" w:hAnsi="Arial" w:cs="Arial"/>
          <w:color w:val="000000"/>
          <w:sz w:val="24"/>
          <w:szCs w:val="24"/>
          <w:rtl/>
        </w:rPr>
        <w:t>יד ביד – אוזן קשבת ילדים, נוער והורים – 03-6919765</w:t>
      </w:r>
      <w:r w:rsidRPr="007B0CA4">
        <w:rPr>
          <w:rFonts w:ascii="Times New Roman" w:eastAsia="Times New Roman" w:hAnsi="Times New Roman" w:cs="Times New Roman" w:hint="cs"/>
          <w:sz w:val="24"/>
          <w:szCs w:val="24"/>
          <w:rtl/>
        </w:rPr>
        <w:t xml:space="preserve">  </w:t>
      </w:r>
    </w:p>
    <w:p w:rsidR="00447C82" w:rsidRPr="007B0CA4" w:rsidRDefault="00447C82" w:rsidP="00447C82">
      <w:pPr>
        <w:pStyle w:val="a5"/>
        <w:numPr>
          <w:ilvl w:val="0"/>
          <w:numId w:val="17"/>
        </w:numPr>
        <w:bidi/>
        <w:spacing w:after="200" w:line="600" w:lineRule="auto"/>
        <w:contextualSpacing/>
        <w:jc w:val="both"/>
        <w:rPr>
          <w:rtl/>
        </w:rPr>
      </w:pPr>
      <w:r w:rsidRPr="007B0CA4">
        <w:rPr>
          <w:rFonts w:hint="cs"/>
          <w:rtl/>
        </w:rPr>
        <w:t>אל</w:t>
      </w:r>
      <w:r w:rsidRPr="007B0CA4">
        <w:rPr>
          <w:rtl/>
        </w:rPr>
        <w:t xml:space="preserve"> – </w:t>
      </w:r>
      <w:r w:rsidRPr="007B0CA4">
        <w:rPr>
          <w:rFonts w:hint="cs"/>
          <w:rtl/>
        </w:rPr>
        <w:t>סם</w:t>
      </w:r>
      <w:r w:rsidRPr="007B0CA4">
        <w:rPr>
          <w:rtl/>
        </w:rPr>
        <w:t xml:space="preserve">-  1-700-50-50-55  </w:t>
      </w:r>
    </w:p>
    <w:p w:rsidR="00AF05C2" w:rsidRDefault="00C66742" w:rsidP="00C66742">
      <w:pPr>
        <w:pStyle w:val="a5"/>
        <w:bidi/>
        <w:spacing w:line="720" w:lineRule="auto"/>
        <w:rPr>
          <w:sz w:val="28"/>
          <w:szCs w:val="28"/>
          <w:rtl/>
        </w:rPr>
      </w:pPr>
      <w:r>
        <w:rPr>
          <w:noProof/>
          <w:sz w:val="28"/>
          <w:szCs w:val="28"/>
          <w:rtl/>
        </w:rPr>
        <mc:AlternateContent>
          <mc:Choice Requires="wps">
            <w:drawing>
              <wp:anchor distT="0" distB="0" distL="114300" distR="114300" simplePos="0" relativeHeight="251694080" behindDoc="0" locked="0" layoutInCell="1" allowOverlap="1" wp14:anchorId="453E427D" wp14:editId="00897F85">
                <wp:simplePos x="0" y="0"/>
                <wp:positionH relativeFrom="column">
                  <wp:posOffset>-371475</wp:posOffset>
                </wp:positionH>
                <wp:positionV relativeFrom="paragraph">
                  <wp:posOffset>2046605</wp:posOffset>
                </wp:positionV>
                <wp:extent cx="657225" cy="342900"/>
                <wp:effectExtent l="38100" t="19050" r="47625" b="57150"/>
                <wp:wrapNone/>
                <wp:docPr id="2" name="AutoShape 32">
                  <a:hlinkClick xmlns:a="http://schemas.openxmlformats.org/drawingml/2006/main" r:id="rId17"/>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57225" cy="342900"/>
                        </a:xfrm>
                        <a:prstGeom prst="homePlate">
                          <a:avLst>
                            <a:gd name="adj" fmla="val 47917"/>
                          </a:avLst>
                        </a:prstGeom>
                        <a:solidFill>
                          <a:schemeClr val="accent3">
                            <a:lumMod val="100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txbx>
                        <w:txbxContent>
                          <w:p w:rsidR="00AF05C2" w:rsidRPr="002B5A16" w:rsidRDefault="00AF05C2" w:rsidP="00AF05C2">
                            <w:pPr>
                              <w:rPr>
                                <w:b/>
                                <w:bCs/>
                              </w:rPr>
                            </w:pPr>
                            <w:r>
                              <w:rPr>
                                <w:rFonts w:hint="cs"/>
                                <w:b/>
                                <w:bCs/>
                                <w:rtl/>
                              </w:rPr>
                              <w:t>חזו</w:t>
                            </w:r>
                            <w:r w:rsidRPr="002B5A16">
                              <w:rPr>
                                <w:rFonts w:hint="cs"/>
                                <w:b/>
                                <w:bCs/>
                                <w:rtl/>
                              </w:rPr>
                              <w:t>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2" o:spid="_x0000_s1057" type="#_x0000_t15" href="#מהבערכה" style="position:absolute;left:0;text-align:left;margin-left:-29.25pt;margin-top:161.15pt;width:51.75pt;height:27p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" o:button="t" fillcolor="#9bbb59 [3206]" strokecolor="#f2f2f2 [3041]" strokeweight="3pt">
                <v:fill o:detectmouseclick="t"/>
                <v:shadow on="t" color="#4e6128 [1606]" opacity=".5" offset="1pt"/>
                <v:textbox>
                  <w:txbxContent>
                    <w:p w:rsidR="00AF05C2" w:rsidRPr="002B5A16" w:rsidRDefault="00AF05C2" w:rsidP="00AF05C2">
                      <w:pPr>
                        <w:rPr>
                          <w:b/>
                          <w:bCs/>
                        </w:rPr>
                      </w:pPr>
                      <w:r>
                        <w:rPr>
                          <w:rFonts w:hint="cs"/>
                          <w:b/>
                          <w:bCs/>
                          <w:rtl/>
                        </w:rPr>
                        <w:t>חזו</w:t>
                      </w:r>
                      <w:r w:rsidRPr="002B5A16">
                        <w:rPr>
                          <w:rFonts w:hint="cs"/>
                          <w:b/>
                          <w:bCs/>
                          <w:rtl/>
                        </w:rPr>
                        <w:t>ר</w:t>
                      </w:r>
                    </w:p>
                  </w:txbxContent>
                </v:textbox>
              </v:shape>
            </w:pict>
          </mc:Fallback>
        </mc:AlternateContent>
      </w:r>
    </w:p>
    <w:p w:rsidR="00AF05C2" w:rsidRDefault="007705FF" w:rsidP="00C66742">
      <w:pPr>
        <w:pStyle w:val="a5"/>
        <w:bidi/>
        <w:spacing w:line="720" w:lineRule="auto"/>
        <w:ind w:left="360"/>
        <w:jc w:val="both"/>
        <w:rPr>
          <w:sz w:val="28"/>
          <w:szCs w:val="28"/>
          <w:rtl/>
        </w:rPr>
      </w:pPr>
      <w:r>
        <w:rPr>
          <w:sz w:val="24"/>
          <w:szCs w:val="24"/>
        </w:rPr>
        <w:pict>
          <v:shape id="_x0000_i1041" type="#_x0000_t136" style="width:403.5pt;height:41.25pt" fillcolor="#76923c [2406]" strokecolor="#92d050">
            <v:shadow on="t" color="#b2b2b2" opacity="52429f" offset="3pt"/>
            <v:textpath style="font-family:&quot;Times New Roman&quot;;v-text-kern:t" trim="t" fitpath="t" string="אתם לא לבד! כולם לוקחים אחריות"/>
          </v:shape>
        </w:pict>
      </w:r>
    </w:p>
    <w:sectPr w:rsidR="00AF05C2" w:rsidSect="00DF0494">
      <w:headerReference w:type="default" r:id="rId55"/>
      <w:footerReference w:type="default" r:id="rId56"/>
      <w:pgSz w:w="11906" w:h="16838"/>
      <w:pgMar w:top="1440" w:right="1800" w:bottom="1440" w:left="1800" w:header="708" w:footer="708"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05FF" w:rsidRDefault="007705FF" w:rsidP="00E7194A">
      <w:r>
        <w:separator/>
      </w:r>
    </w:p>
  </w:endnote>
  <w:endnote w:type="continuationSeparator" w:id="0">
    <w:p w:rsidR="007705FF" w:rsidRDefault="007705FF" w:rsidP="00E71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David">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BN Bilbo">
    <w:charset w:val="B1"/>
    <w:family w:val="auto"/>
    <w:pitch w:val="variable"/>
    <w:sig w:usb0="00000801" w:usb1="00000000" w:usb2="00000000" w:usb3="00000000" w:csb0="00000020" w:csb1="00000000"/>
  </w:font>
  <w:font w:name="Guttman Yad-Brush">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383" w:rsidRDefault="007F7383" w:rsidP="007F7383">
    <w:pPr>
      <w:pStyle w:val="a8"/>
      <w:pBdr>
        <w:top w:val="thinThickSmallGap" w:sz="24" w:space="1" w:color="622423" w:themeColor="accent2" w:themeShade="7F"/>
      </w:pBdr>
      <w:rPr>
        <w:rFonts w:asciiTheme="majorHAnsi" w:hAnsiTheme="majorHAnsi"/>
      </w:rPr>
    </w:pPr>
    <w:r>
      <w:rPr>
        <w:rFonts w:asciiTheme="majorHAnsi" w:hAnsiTheme="majorHAnsi" w:hint="cs"/>
        <w:rtl/>
      </w:rPr>
      <w:t xml:space="preserve">משרד  החינוך , יוני </w:t>
    </w:r>
    <w:r>
      <w:rPr>
        <w:rFonts w:asciiTheme="majorHAnsi" w:hAnsiTheme="majorHAnsi"/>
      </w:rPr>
      <w:t xml:space="preserve">2012 </w:t>
    </w:r>
    <w:r w:rsidR="00B6434C">
      <w:rPr>
        <w:rFonts w:asciiTheme="majorHAnsi" w:hAnsiTheme="majorHAnsi"/>
      </w:rPr>
      <w:t xml:space="preserve"> </w:t>
    </w:r>
    <w:r w:rsidR="00B6434C">
      <w:rPr>
        <w:rFonts w:asciiTheme="majorHAnsi" w:hAnsiTheme="majorHAnsi" w:hint="cs"/>
        <w:rtl/>
      </w:rPr>
      <w:t xml:space="preserve">  סיוון תשע"ב</w:t>
    </w:r>
    <w:r>
      <w:rPr>
        <w:rFonts w:asciiTheme="majorHAnsi" w:hAnsiTheme="majorHAnsi"/>
      </w:rPr>
      <w:ptab w:relativeTo="margin" w:alignment="right" w:leader="none"/>
    </w:r>
    <w:r>
      <w:rPr>
        <w:rFonts w:asciiTheme="majorHAnsi" w:hAnsiTheme="majorHAnsi"/>
        <w:rtl/>
        <w:lang w:val="he-IL"/>
      </w:rPr>
      <w:t xml:space="preserve">עמוד </w:t>
    </w:r>
    <w:r w:rsidR="00201F54">
      <w:fldChar w:fldCharType="begin"/>
    </w:r>
    <w:r w:rsidR="00201F54">
      <w:instrText xml:space="preserve"> PAGE   \* MERGEFORMAT </w:instrText>
    </w:r>
    <w:r w:rsidR="00201F54">
      <w:fldChar w:fldCharType="separate"/>
    </w:r>
    <w:r w:rsidR="00446441" w:rsidRPr="00446441">
      <w:rPr>
        <w:rFonts w:asciiTheme="majorHAnsi" w:hAnsiTheme="majorHAnsi" w:cs="Cambria"/>
        <w:noProof/>
        <w:rtl/>
        <w:lang w:val="he-IL"/>
      </w:rPr>
      <w:t>8</w:t>
    </w:r>
    <w:r w:rsidR="00201F54">
      <w:rPr>
        <w:rFonts w:asciiTheme="majorHAnsi" w:hAnsiTheme="majorHAnsi" w:cs="Cambria"/>
        <w:noProof/>
        <w:lang w:val="he-IL"/>
      </w:rPr>
      <w:fldChar w:fldCharType="end"/>
    </w:r>
  </w:p>
  <w:p w:rsidR="007F7383" w:rsidRDefault="007F73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05FF" w:rsidRDefault="007705FF" w:rsidP="00E7194A">
      <w:r>
        <w:separator/>
      </w:r>
    </w:p>
  </w:footnote>
  <w:footnote w:type="continuationSeparator" w:id="0">
    <w:p w:rsidR="007705FF" w:rsidRDefault="007705FF" w:rsidP="00E719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94A" w:rsidRDefault="00E7194A" w:rsidP="00F82606">
    <w:pPr>
      <w:pStyle w:val="a6"/>
    </w:pPr>
  </w:p>
  <w:p w:rsidR="00E7194A" w:rsidRDefault="00E7194A">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pt;height:9pt" o:bullet="t">
        <v:imagedata r:id="rId1" o:title="BD14531_"/>
      </v:shape>
    </w:pict>
  </w:numPicBullet>
  <w:numPicBullet w:numPicBulletId="1">
    <w:pict>
      <v:shape id="_x0000_i1029" type="#_x0000_t75" style="width:9pt;height:9pt" o:bullet="t">
        <v:imagedata r:id="rId2" o:title="BD14530_"/>
      </v:shape>
    </w:pict>
  </w:numPicBullet>
  <w:abstractNum w:abstractNumId="0">
    <w:nsid w:val="0223153C"/>
    <w:multiLevelType w:val="hybridMultilevel"/>
    <w:tmpl w:val="92960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27529A"/>
    <w:multiLevelType w:val="hybridMultilevel"/>
    <w:tmpl w:val="63287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B85845"/>
    <w:multiLevelType w:val="hybridMultilevel"/>
    <w:tmpl w:val="21622B3E"/>
    <w:lvl w:ilvl="0" w:tplc="9CBAFB18">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21D6E51"/>
    <w:multiLevelType w:val="hybridMultilevel"/>
    <w:tmpl w:val="CC929394"/>
    <w:lvl w:ilvl="0" w:tplc="9CBAFB18">
      <w:start w:val="1"/>
      <w:numFmt w:val="bullet"/>
      <w:lvlText w:val=""/>
      <w:lvlPicBulletId w:val="0"/>
      <w:lvlJc w:val="left"/>
      <w:pPr>
        <w:ind w:left="785"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B983465"/>
    <w:multiLevelType w:val="hybridMultilevel"/>
    <w:tmpl w:val="7506E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FF61DC8"/>
    <w:multiLevelType w:val="hybridMultilevel"/>
    <w:tmpl w:val="25242B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466350"/>
    <w:multiLevelType w:val="hybridMultilevel"/>
    <w:tmpl w:val="695082FA"/>
    <w:lvl w:ilvl="0" w:tplc="9CBAFB18">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4F7171A"/>
    <w:multiLevelType w:val="hybridMultilevel"/>
    <w:tmpl w:val="D66202E2"/>
    <w:lvl w:ilvl="0" w:tplc="ACEA32E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5A23F90"/>
    <w:multiLevelType w:val="hybridMultilevel"/>
    <w:tmpl w:val="73E0F47A"/>
    <w:lvl w:ilvl="0" w:tplc="9CBAFB18">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86A67F2"/>
    <w:multiLevelType w:val="hybridMultilevel"/>
    <w:tmpl w:val="16426854"/>
    <w:lvl w:ilvl="0" w:tplc="9CBAFB18">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AB851B6"/>
    <w:multiLevelType w:val="hybridMultilevel"/>
    <w:tmpl w:val="E0DAAF24"/>
    <w:lvl w:ilvl="0" w:tplc="9CBAFB18">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BD23942"/>
    <w:multiLevelType w:val="hybridMultilevel"/>
    <w:tmpl w:val="A510F7F2"/>
    <w:lvl w:ilvl="0" w:tplc="9CBAFB18">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F9D2628"/>
    <w:multiLevelType w:val="hybridMultilevel"/>
    <w:tmpl w:val="19AC576C"/>
    <w:lvl w:ilvl="0" w:tplc="9CBAFB18">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78A3740"/>
    <w:multiLevelType w:val="hybridMultilevel"/>
    <w:tmpl w:val="A6CE98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C3A0326"/>
    <w:multiLevelType w:val="hybridMultilevel"/>
    <w:tmpl w:val="10A4E1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20C6A21"/>
    <w:multiLevelType w:val="hybridMultilevel"/>
    <w:tmpl w:val="FEA47C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C8F3003"/>
    <w:multiLevelType w:val="hybridMultilevel"/>
    <w:tmpl w:val="415CC872"/>
    <w:lvl w:ilvl="0" w:tplc="9CBAFB18">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E4B271F"/>
    <w:multiLevelType w:val="hybridMultilevel"/>
    <w:tmpl w:val="F35E0D2A"/>
    <w:lvl w:ilvl="0" w:tplc="9CBAFB18">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A3952B3"/>
    <w:multiLevelType w:val="hybridMultilevel"/>
    <w:tmpl w:val="2244CD60"/>
    <w:lvl w:ilvl="0" w:tplc="9CBAFB18">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F107D98"/>
    <w:multiLevelType w:val="hybridMultilevel"/>
    <w:tmpl w:val="1834F386"/>
    <w:lvl w:ilvl="0" w:tplc="42C4C8AE">
      <w:start w:val="1"/>
      <w:numFmt w:val="bullet"/>
      <w:lvlText w:val=""/>
      <w:lvlJc w:val="left"/>
      <w:pPr>
        <w:tabs>
          <w:tab w:val="num" w:pos="397"/>
        </w:tabs>
        <w:ind w:left="397" w:hanging="397"/>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9"/>
  </w:num>
  <w:num w:numId="3">
    <w:abstractNumId w:val="7"/>
  </w:num>
  <w:num w:numId="4">
    <w:abstractNumId w:val="17"/>
  </w:num>
  <w:num w:numId="5">
    <w:abstractNumId w:val="0"/>
  </w:num>
  <w:num w:numId="6">
    <w:abstractNumId w:val="16"/>
  </w:num>
  <w:num w:numId="7">
    <w:abstractNumId w:val="5"/>
  </w:num>
  <w:num w:numId="8">
    <w:abstractNumId w:val="2"/>
  </w:num>
  <w:num w:numId="9">
    <w:abstractNumId w:val="10"/>
  </w:num>
  <w:num w:numId="10">
    <w:abstractNumId w:val="1"/>
  </w:num>
  <w:num w:numId="11">
    <w:abstractNumId w:val="6"/>
  </w:num>
  <w:num w:numId="12">
    <w:abstractNumId w:val="3"/>
  </w:num>
  <w:num w:numId="13">
    <w:abstractNumId w:val="15"/>
  </w:num>
  <w:num w:numId="14">
    <w:abstractNumId w:val="14"/>
  </w:num>
  <w:num w:numId="15">
    <w:abstractNumId w:val="9"/>
  </w:num>
  <w:num w:numId="16">
    <w:abstractNumId w:val="4"/>
  </w:num>
  <w:num w:numId="17">
    <w:abstractNumId w:val="12"/>
  </w:num>
  <w:num w:numId="18">
    <w:abstractNumId w:val="18"/>
  </w:num>
  <w:num w:numId="19">
    <w:abstractNumId w:val="13"/>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8DE"/>
    <w:rsid w:val="00000EC4"/>
    <w:rsid w:val="000027EA"/>
    <w:rsid w:val="0001232C"/>
    <w:rsid w:val="00023959"/>
    <w:rsid w:val="00025150"/>
    <w:rsid w:val="00026EE6"/>
    <w:rsid w:val="00033B25"/>
    <w:rsid w:val="00033B63"/>
    <w:rsid w:val="000350CB"/>
    <w:rsid w:val="000416CF"/>
    <w:rsid w:val="00042AF4"/>
    <w:rsid w:val="0004376D"/>
    <w:rsid w:val="0005706E"/>
    <w:rsid w:val="00063D78"/>
    <w:rsid w:val="000812E2"/>
    <w:rsid w:val="000A5436"/>
    <w:rsid w:val="000C286B"/>
    <w:rsid w:val="000D1557"/>
    <w:rsid w:val="000F089F"/>
    <w:rsid w:val="000F4FE9"/>
    <w:rsid w:val="000F7E4B"/>
    <w:rsid w:val="00104895"/>
    <w:rsid w:val="00110016"/>
    <w:rsid w:val="00111C4B"/>
    <w:rsid w:val="00117395"/>
    <w:rsid w:val="00122B11"/>
    <w:rsid w:val="00131648"/>
    <w:rsid w:val="0014335F"/>
    <w:rsid w:val="00156201"/>
    <w:rsid w:val="00162390"/>
    <w:rsid w:val="00163F5D"/>
    <w:rsid w:val="001820D7"/>
    <w:rsid w:val="00187BCD"/>
    <w:rsid w:val="001C1A1F"/>
    <w:rsid w:val="001C232A"/>
    <w:rsid w:val="001F3453"/>
    <w:rsid w:val="002001CD"/>
    <w:rsid w:val="00201480"/>
    <w:rsid w:val="00201F54"/>
    <w:rsid w:val="0021742B"/>
    <w:rsid w:val="00237849"/>
    <w:rsid w:val="0024675C"/>
    <w:rsid w:val="00247045"/>
    <w:rsid w:val="0024799F"/>
    <w:rsid w:val="00247DDF"/>
    <w:rsid w:val="0026601A"/>
    <w:rsid w:val="00296416"/>
    <w:rsid w:val="002A051E"/>
    <w:rsid w:val="002B1053"/>
    <w:rsid w:val="002B5A16"/>
    <w:rsid w:val="002B6852"/>
    <w:rsid w:val="002C65B4"/>
    <w:rsid w:val="002C70E8"/>
    <w:rsid w:val="002E0375"/>
    <w:rsid w:val="002F0B7F"/>
    <w:rsid w:val="003052E6"/>
    <w:rsid w:val="00306127"/>
    <w:rsid w:val="00313C98"/>
    <w:rsid w:val="00314125"/>
    <w:rsid w:val="00323AA5"/>
    <w:rsid w:val="00346DA0"/>
    <w:rsid w:val="00354A81"/>
    <w:rsid w:val="003571AA"/>
    <w:rsid w:val="00361351"/>
    <w:rsid w:val="0036394F"/>
    <w:rsid w:val="00374CC3"/>
    <w:rsid w:val="003803E3"/>
    <w:rsid w:val="003813B3"/>
    <w:rsid w:val="0038570C"/>
    <w:rsid w:val="00392A1E"/>
    <w:rsid w:val="00395D2A"/>
    <w:rsid w:val="003A6DD1"/>
    <w:rsid w:val="003D6BA0"/>
    <w:rsid w:val="003E74BA"/>
    <w:rsid w:val="004200C0"/>
    <w:rsid w:val="00446441"/>
    <w:rsid w:val="00447038"/>
    <w:rsid w:val="00447C82"/>
    <w:rsid w:val="004560EE"/>
    <w:rsid w:val="004608B3"/>
    <w:rsid w:val="00463C9C"/>
    <w:rsid w:val="00465B99"/>
    <w:rsid w:val="00467368"/>
    <w:rsid w:val="00471916"/>
    <w:rsid w:val="004837C6"/>
    <w:rsid w:val="00487322"/>
    <w:rsid w:val="00490293"/>
    <w:rsid w:val="00494E20"/>
    <w:rsid w:val="004956C7"/>
    <w:rsid w:val="004A1D37"/>
    <w:rsid w:val="004A2BF4"/>
    <w:rsid w:val="004C6C4E"/>
    <w:rsid w:val="004D04B2"/>
    <w:rsid w:val="004D0A18"/>
    <w:rsid w:val="004D779A"/>
    <w:rsid w:val="004E0134"/>
    <w:rsid w:val="004E3F17"/>
    <w:rsid w:val="004E77E1"/>
    <w:rsid w:val="00503E95"/>
    <w:rsid w:val="0050668A"/>
    <w:rsid w:val="00517601"/>
    <w:rsid w:val="0052279B"/>
    <w:rsid w:val="0052446E"/>
    <w:rsid w:val="00526586"/>
    <w:rsid w:val="0054498D"/>
    <w:rsid w:val="0054513F"/>
    <w:rsid w:val="00547769"/>
    <w:rsid w:val="00551B9E"/>
    <w:rsid w:val="005560B7"/>
    <w:rsid w:val="00563059"/>
    <w:rsid w:val="00580A49"/>
    <w:rsid w:val="00594824"/>
    <w:rsid w:val="00597B4A"/>
    <w:rsid w:val="005B0272"/>
    <w:rsid w:val="005B540E"/>
    <w:rsid w:val="005B5DE9"/>
    <w:rsid w:val="005B6634"/>
    <w:rsid w:val="005C0479"/>
    <w:rsid w:val="005C2979"/>
    <w:rsid w:val="005E37A0"/>
    <w:rsid w:val="005E7DD9"/>
    <w:rsid w:val="00652F2F"/>
    <w:rsid w:val="00653CE3"/>
    <w:rsid w:val="00655FFB"/>
    <w:rsid w:val="006573D2"/>
    <w:rsid w:val="0068219A"/>
    <w:rsid w:val="006904B0"/>
    <w:rsid w:val="006A143D"/>
    <w:rsid w:val="006A1664"/>
    <w:rsid w:val="006A1A92"/>
    <w:rsid w:val="006A1C32"/>
    <w:rsid w:val="006A7EBF"/>
    <w:rsid w:val="006B19CC"/>
    <w:rsid w:val="006C28FB"/>
    <w:rsid w:val="006C7CCF"/>
    <w:rsid w:val="006D1486"/>
    <w:rsid w:val="006E581A"/>
    <w:rsid w:val="006F1478"/>
    <w:rsid w:val="00702E70"/>
    <w:rsid w:val="00705610"/>
    <w:rsid w:val="00710991"/>
    <w:rsid w:val="00726CBB"/>
    <w:rsid w:val="007327D4"/>
    <w:rsid w:val="00745C20"/>
    <w:rsid w:val="007633F4"/>
    <w:rsid w:val="007705FF"/>
    <w:rsid w:val="007728B3"/>
    <w:rsid w:val="0078344A"/>
    <w:rsid w:val="0078621F"/>
    <w:rsid w:val="00791640"/>
    <w:rsid w:val="00791808"/>
    <w:rsid w:val="007977E4"/>
    <w:rsid w:val="007A0E77"/>
    <w:rsid w:val="007A2AFA"/>
    <w:rsid w:val="007A376B"/>
    <w:rsid w:val="007A430D"/>
    <w:rsid w:val="007B0CA4"/>
    <w:rsid w:val="007B0F14"/>
    <w:rsid w:val="007B1B4D"/>
    <w:rsid w:val="007C6460"/>
    <w:rsid w:val="007C786D"/>
    <w:rsid w:val="007F3C04"/>
    <w:rsid w:val="007F7383"/>
    <w:rsid w:val="008033EE"/>
    <w:rsid w:val="008202D4"/>
    <w:rsid w:val="00820326"/>
    <w:rsid w:val="008206D1"/>
    <w:rsid w:val="00822B34"/>
    <w:rsid w:val="008305CB"/>
    <w:rsid w:val="00832719"/>
    <w:rsid w:val="008435D9"/>
    <w:rsid w:val="00844D23"/>
    <w:rsid w:val="008527AD"/>
    <w:rsid w:val="008529C7"/>
    <w:rsid w:val="00871C96"/>
    <w:rsid w:val="00877B57"/>
    <w:rsid w:val="008919F5"/>
    <w:rsid w:val="008B495F"/>
    <w:rsid w:val="008E1C48"/>
    <w:rsid w:val="008E6AA9"/>
    <w:rsid w:val="008F2DC6"/>
    <w:rsid w:val="008F4244"/>
    <w:rsid w:val="008F5D57"/>
    <w:rsid w:val="009070E6"/>
    <w:rsid w:val="00911E6C"/>
    <w:rsid w:val="009140CA"/>
    <w:rsid w:val="009256A8"/>
    <w:rsid w:val="00931D72"/>
    <w:rsid w:val="009652DE"/>
    <w:rsid w:val="00966383"/>
    <w:rsid w:val="009703A3"/>
    <w:rsid w:val="00980361"/>
    <w:rsid w:val="00980B53"/>
    <w:rsid w:val="009844CC"/>
    <w:rsid w:val="009A2752"/>
    <w:rsid w:val="009A36AE"/>
    <w:rsid w:val="009A4BDD"/>
    <w:rsid w:val="009B533D"/>
    <w:rsid w:val="009B6FF7"/>
    <w:rsid w:val="009C30DC"/>
    <w:rsid w:val="009C489B"/>
    <w:rsid w:val="009D5D09"/>
    <w:rsid w:val="009D5DB7"/>
    <w:rsid w:val="009E0434"/>
    <w:rsid w:val="009E310B"/>
    <w:rsid w:val="009F28DE"/>
    <w:rsid w:val="009F7E26"/>
    <w:rsid w:val="00A056F7"/>
    <w:rsid w:val="00A137E4"/>
    <w:rsid w:val="00A14C09"/>
    <w:rsid w:val="00A17C57"/>
    <w:rsid w:val="00A410F9"/>
    <w:rsid w:val="00A42336"/>
    <w:rsid w:val="00A47774"/>
    <w:rsid w:val="00A527B5"/>
    <w:rsid w:val="00A64CCC"/>
    <w:rsid w:val="00A83160"/>
    <w:rsid w:val="00A906C8"/>
    <w:rsid w:val="00A93BAB"/>
    <w:rsid w:val="00A96397"/>
    <w:rsid w:val="00AC4C7C"/>
    <w:rsid w:val="00AD3033"/>
    <w:rsid w:val="00AE07E1"/>
    <w:rsid w:val="00AF05C2"/>
    <w:rsid w:val="00AF581D"/>
    <w:rsid w:val="00AF71BD"/>
    <w:rsid w:val="00B10587"/>
    <w:rsid w:val="00B2152C"/>
    <w:rsid w:val="00B3454F"/>
    <w:rsid w:val="00B43725"/>
    <w:rsid w:val="00B54E5C"/>
    <w:rsid w:val="00B641A1"/>
    <w:rsid w:val="00B6434C"/>
    <w:rsid w:val="00B66577"/>
    <w:rsid w:val="00B71755"/>
    <w:rsid w:val="00B743CC"/>
    <w:rsid w:val="00B76C4A"/>
    <w:rsid w:val="00B94C8A"/>
    <w:rsid w:val="00BA256C"/>
    <w:rsid w:val="00BB17BC"/>
    <w:rsid w:val="00BB1D8C"/>
    <w:rsid w:val="00BC4203"/>
    <w:rsid w:val="00BF2F4C"/>
    <w:rsid w:val="00BF3E96"/>
    <w:rsid w:val="00C12C95"/>
    <w:rsid w:val="00C248B7"/>
    <w:rsid w:val="00C40E96"/>
    <w:rsid w:val="00C66742"/>
    <w:rsid w:val="00C71AC2"/>
    <w:rsid w:val="00C74490"/>
    <w:rsid w:val="00C767E3"/>
    <w:rsid w:val="00C8198D"/>
    <w:rsid w:val="00C83159"/>
    <w:rsid w:val="00C845EE"/>
    <w:rsid w:val="00C92270"/>
    <w:rsid w:val="00CA4027"/>
    <w:rsid w:val="00CB5A4B"/>
    <w:rsid w:val="00CB6D50"/>
    <w:rsid w:val="00CC4F9B"/>
    <w:rsid w:val="00CD06F1"/>
    <w:rsid w:val="00CD3090"/>
    <w:rsid w:val="00CD4331"/>
    <w:rsid w:val="00CD4FC2"/>
    <w:rsid w:val="00CE42B0"/>
    <w:rsid w:val="00CF3F2F"/>
    <w:rsid w:val="00D02EF0"/>
    <w:rsid w:val="00D16AFB"/>
    <w:rsid w:val="00D2145D"/>
    <w:rsid w:val="00D223B0"/>
    <w:rsid w:val="00D23740"/>
    <w:rsid w:val="00D25DEB"/>
    <w:rsid w:val="00D277DA"/>
    <w:rsid w:val="00D27F80"/>
    <w:rsid w:val="00D32F41"/>
    <w:rsid w:val="00D35BD9"/>
    <w:rsid w:val="00D47B19"/>
    <w:rsid w:val="00D6521A"/>
    <w:rsid w:val="00D736BD"/>
    <w:rsid w:val="00D80424"/>
    <w:rsid w:val="00D86279"/>
    <w:rsid w:val="00DB3A30"/>
    <w:rsid w:val="00DC25FD"/>
    <w:rsid w:val="00DC6C90"/>
    <w:rsid w:val="00DE23E1"/>
    <w:rsid w:val="00DE32EE"/>
    <w:rsid w:val="00DF0494"/>
    <w:rsid w:val="00DF4DBA"/>
    <w:rsid w:val="00E02DB8"/>
    <w:rsid w:val="00E03364"/>
    <w:rsid w:val="00E03F31"/>
    <w:rsid w:val="00E148DF"/>
    <w:rsid w:val="00E371F5"/>
    <w:rsid w:val="00E4001A"/>
    <w:rsid w:val="00E45258"/>
    <w:rsid w:val="00E7194A"/>
    <w:rsid w:val="00E73E39"/>
    <w:rsid w:val="00E76AFC"/>
    <w:rsid w:val="00E85599"/>
    <w:rsid w:val="00E92FE1"/>
    <w:rsid w:val="00E95F06"/>
    <w:rsid w:val="00EA5373"/>
    <w:rsid w:val="00EB4F5B"/>
    <w:rsid w:val="00EB7B18"/>
    <w:rsid w:val="00EC0BB5"/>
    <w:rsid w:val="00EC6482"/>
    <w:rsid w:val="00ED0AC0"/>
    <w:rsid w:val="00ED6720"/>
    <w:rsid w:val="00EE01F0"/>
    <w:rsid w:val="00EE7DD2"/>
    <w:rsid w:val="00EF74E7"/>
    <w:rsid w:val="00F0082E"/>
    <w:rsid w:val="00F05F53"/>
    <w:rsid w:val="00F0615C"/>
    <w:rsid w:val="00F11E48"/>
    <w:rsid w:val="00F21C8A"/>
    <w:rsid w:val="00F47E3D"/>
    <w:rsid w:val="00F603E6"/>
    <w:rsid w:val="00F71E30"/>
    <w:rsid w:val="00F81B50"/>
    <w:rsid w:val="00F82606"/>
    <w:rsid w:val="00F82F9E"/>
    <w:rsid w:val="00F83661"/>
    <w:rsid w:val="00F979B3"/>
    <w:rsid w:val="00FA533D"/>
    <w:rsid w:val="00FA5E7A"/>
    <w:rsid w:val="00FA6750"/>
    <w:rsid w:val="00FB4421"/>
    <w:rsid w:val="00FB48A0"/>
    <w:rsid w:val="00FC0C66"/>
    <w:rsid w:val="00FD735E"/>
    <w:rsid w:val="00FE1A56"/>
    <w:rsid w:val="00FF3ECB"/>
    <w:rsid w:val="00FF6EE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AF4"/>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F28DE"/>
    <w:rPr>
      <w:rFonts w:ascii="Tahoma" w:hAnsi="Tahoma" w:cs="Tahoma"/>
      <w:sz w:val="16"/>
      <w:szCs w:val="16"/>
    </w:rPr>
  </w:style>
  <w:style w:type="character" w:customStyle="1" w:styleId="a4">
    <w:name w:val="טקסט בלונים תו"/>
    <w:basedOn w:val="a0"/>
    <w:link w:val="a3"/>
    <w:uiPriority w:val="99"/>
    <w:semiHidden/>
    <w:rsid w:val="009F28DE"/>
    <w:rPr>
      <w:rFonts w:ascii="Tahoma" w:hAnsi="Tahoma" w:cs="Tahoma"/>
      <w:sz w:val="16"/>
      <w:szCs w:val="16"/>
    </w:rPr>
  </w:style>
  <w:style w:type="paragraph" w:styleId="a5">
    <w:name w:val="List Paragraph"/>
    <w:basedOn w:val="a"/>
    <w:uiPriority w:val="34"/>
    <w:qFormat/>
    <w:rsid w:val="009F28DE"/>
    <w:pPr>
      <w:bidi w:val="0"/>
      <w:ind w:left="720"/>
    </w:pPr>
    <w:rPr>
      <w:rFonts w:ascii="Calibri" w:eastAsia="Calibri" w:hAnsi="Calibri" w:cs="Arial"/>
    </w:rPr>
  </w:style>
  <w:style w:type="paragraph" w:styleId="a6">
    <w:name w:val="header"/>
    <w:basedOn w:val="a"/>
    <w:link w:val="a7"/>
    <w:uiPriority w:val="99"/>
    <w:unhideWhenUsed/>
    <w:rsid w:val="00E7194A"/>
    <w:pPr>
      <w:tabs>
        <w:tab w:val="center" w:pos="4153"/>
        <w:tab w:val="right" w:pos="8306"/>
      </w:tabs>
    </w:pPr>
  </w:style>
  <w:style w:type="character" w:customStyle="1" w:styleId="a7">
    <w:name w:val="כותרת עליונה תו"/>
    <w:basedOn w:val="a0"/>
    <w:link w:val="a6"/>
    <w:uiPriority w:val="99"/>
    <w:rsid w:val="00E7194A"/>
  </w:style>
  <w:style w:type="paragraph" w:styleId="a8">
    <w:name w:val="footer"/>
    <w:basedOn w:val="a"/>
    <w:link w:val="a9"/>
    <w:uiPriority w:val="99"/>
    <w:unhideWhenUsed/>
    <w:rsid w:val="00E7194A"/>
    <w:pPr>
      <w:tabs>
        <w:tab w:val="center" w:pos="4153"/>
        <w:tab w:val="right" w:pos="8306"/>
      </w:tabs>
    </w:pPr>
  </w:style>
  <w:style w:type="character" w:customStyle="1" w:styleId="a9">
    <w:name w:val="כותרת תחתונה תו"/>
    <w:basedOn w:val="a0"/>
    <w:link w:val="a8"/>
    <w:uiPriority w:val="99"/>
    <w:rsid w:val="00E7194A"/>
  </w:style>
  <w:style w:type="character" w:styleId="Hyperlink">
    <w:name w:val="Hyperlink"/>
    <w:basedOn w:val="a0"/>
    <w:uiPriority w:val="99"/>
    <w:unhideWhenUsed/>
    <w:rsid w:val="00551B9E"/>
    <w:rPr>
      <w:color w:val="0000FF" w:themeColor="hyperlink"/>
      <w:u w:val="single"/>
    </w:rPr>
  </w:style>
  <w:style w:type="paragraph" w:customStyle="1" w:styleId="1">
    <w:name w:val="היסט 1"/>
    <w:basedOn w:val="a"/>
    <w:uiPriority w:val="99"/>
    <w:rsid w:val="009A2752"/>
    <w:pPr>
      <w:spacing w:after="120" w:line="400" w:lineRule="exact"/>
      <w:ind w:left="567" w:hanging="567"/>
      <w:jc w:val="both"/>
    </w:pPr>
    <w:rPr>
      <w:rFonts w:ascii="Times New Roman" w:eastAsia="Calibri" w:hAnsi="Times New Roman" w:cs="David"/>
      <w:sz w:val="24"/>
      <w:szCs w:val="24"/>
    </w:rPr>
  </w:style>
  <w:style w:type="table" w:styleId="aa">
    <w:name w:val="Table Grid"/>
    <w:basedOn w:val="a1"/>
    <w:uiPriority w:val="59"/>
    <w:rsid w:val="00E76A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a0"/>
    <w:uiPriority w:val="99"/>
    <w:semiHidden/>
    <w:unhideWhenUsed/>
    <w:rsid w:val="007B0CA4"/>
    <w:rPr>
      <w:color w:val="800080" w:themeColor="followedHyperlink"/>
      <w:u w:val="single"/>
    </w:rPr>
  </w:style>
  <w:style w:type="paragraph" w:styleId="ab">
    <w:name w:val="No Spacing"/>
    <w:link w:val="ac"/>
    <w:uiPriority w:val="1"/>
    <w:qFormat/>
    <w:rsid w:val="00DF0494"/>
    <w:pPr>
      <w:bidi/>
    </w:pPr>
    <w:rPr>
      <w:rFonts w:eastAsiaTheme="minorEastAsia"/>
    </w:rPr>
  </w:style>
  <w:style w:type="character" w:customStyle="1" w:styleId="ac">
    <w:name w:val="ללא מרווח תו"/>
    <w:basedOn w:val="a0"/>
    <w:link w:val="ab"/>
    <w:uiPriority w:val="1"/>
    <w:rsid w:val="00DF0494"/>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AF4"/>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F28DE"/>
    <w:rPr>
      <w:rFonts w:ascii="Tahoma" w:hAnsi="Tahoma" w:cs="Tahoma"/>
      <w:sz w:val="16"/>
      <w:szCs w:val="16"/>
    </w:rPr>
  </w:style>
  <w:style w:type="character" w:customStyle="1" w:styleId="a4">
    <w:name w:val="טקסט בלונים תו"/>
    <w:basedOn w:val="a0"/>
    <w:link w:val="a3"/>
    <w:uiPriority w:val="99"/>
    <w:semiHidden/>
    <w:rsid w:val="009F28DE"/>
    <w:rPr>
      <w:rFonts w:ascii="Tahoma" w:hAnsi="Tahoma" w:cs="Tahoma"/>
      <w:sz w:val="16"/>
      <w:szCs w:val="16"/>
    </w:rPr>
  </w:style>
  <w:style w:type="paragraph" w:styleId="a5">
    <w:name w:val="List Paragraph"/>
    <w:basedOn w:val="a"/>
    <w:uiPriority w:val="34"/>
    <w:qFormat/>
    <w:rsid w:val="009F28DE"/>
    <w:pPr>
      <w:bidi w:val="0"/>
      <w:ind w:left="720"/>
    </w:pPr>
    <w:rPr>
      <w:rFonts w:ascii="Calibri" w:eastAsia="Calibri" w:hAnsi="Calibri" w:cs="Arial"/>
    </w:rPr>
  </w:style>
  <w:style w:type="paragraph" w:styleId="a6">
    <w:name w:val="header"/>
    <w:basedOn w:val="a"/>
    <w:link w:val="a7"/>
    <w:uiPriority w:val="99"/>
    <w:unhideWhenUsed/>
    <w:rsid w:val="00E7194A"/>
    <w:pPr>
      <w:tabs>
        <w:tab w:val="center" w:pos="4153"/>
        <w:tab w:val="right" w:pos="8306"/>
      </w:tabs>
    </w:pPr>
  </w:style>
  <w:style w:type="character" w:customStyle="1" w:styleId="a7">
    <w:name w:val="כותרת עליונה תו"/>
    <w:basedOn w:val="a0"/>
    <w:link w:val="a6"/>
    <w:uiPriority w:val="99"/>
    <w:rsid w:val="00E7194A"/>
  </w:style>
  <w:style w:type="paragraph" w:styleId="a8">
    <w:name w:val="footer"/>
    <w:basedOn w:val="a"/>
    <w:link w:val="a9"/>
    <w:uiPriority w:val="99"/>
    <w:unhideWhenUsed/>
    <w:rsid w:val="00E7194A"/>
    <w:pPr>
      <w:tabs>
        <w:tab w:val="center" w:pos="4153"/>
        <w:tab w:val="right" w:pos="8306"/>
      </w:tabs>
    </w:pPr>
  </w:style>
  <w:style w:type="character" w:customStyle="1" w:styleId="a9">
    <w:name w:val="כותרת תחתונה תו"/>
    <w:basedOn w:val="a0"/>
    <w:link w:val="a8"/>
    <w:uiPriority w:val="99"/>
    <w:rsid w:val="00E7194A"/>
  </w:style>
  <w:style w:type="character" w:styleId="Hyperlink">
    <w:name w:val="Hyperlink"/>
    <w:basedOn w:val="a0"/>
    <w:uiPriority w:val="99"/>
    <w:unhideWhenUsed/>
    <w:rsid w:val="00551B9E"/>
    <w:rPr>
      <w:color w:val="0000FF" w:themeColor="hyperlink"/>
      <w:u w:val="single"/>
    </w:rPr>
  </w:style>
  <w:style w:type="paragraph" w:customStyle="1" w:styleId="1">
    <w:name w:val="היסט 1"/>
    <w:basedOn w:val="a"/>
    <w:uiPriority w:val="99"/>
    <w:rsid w:val="009A2752"/>
    <w:pPr>
      <w:spacing w:after="120" w:line="400" w:lineRule="exact"/>
      <w:ind w:left="567" w:hanging="567"/>
      <w:jc w:val="both"/>
    </w:pPr>
    <w:rPr>
      <w:rFonts w:ascii="Times New Roman" w:eastAsia="Calibri" w:hAnsi="Times New Roman" w:cs="David"/>
      <w:sz w:val="24"/>
      <w:szCs w:val="24"/>
    </w:rPr>
  </w:style>
  <w:style w:type="table" w:styleId="aa">
    <w:name w:val="Table Grid"/>
    <w:basedOn w:val="a1"/>
    <w:uiPriority w:val="59"/>
    <w:rsid w:val="00E76A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a0"/>
    <w:uiPriority w:val="99"/>
    <w:semiHidden/>
    <w:unhideWhenUsed/>
    <w:rsid w:val="007B0CA4"/>
    <w:rPr>
      <w:color w:val="800080" w:themeColor="followedHyperlink"/>
      <w:u w:val="single"/>
    </w:rPr>
  </w:style>
  <w:style w:type="paragraph" w:styleId="ab">
    <w:name w:val="No Spacing"/>
    <w:link w:val="ac"/>
    <w:uiPriority w:val="1"/>
    <w:qFormat/>
    <w:rsid w:val="00DF0494"/>
    <w:pPr>
      <w:bidi/>
    </w:pPr>
    <w:rPr>
      <w:rFonts w:eastAsiaTheme="minorEastAsia"/>
    </w:rPr>
  </w:style>
  <w:style w:type="character" w:customStyle="1" w:styleId="ac">
    <w:name w:val="ללא מרווח תו"/>
    <w:basedOn w:val="a0"/>
    <w:link w:val="ab"/>
    <w:uiPriority w:val="1"/>
    <w:rsid w:val="00DF0494"/>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cms.education.gov.il/EducationCMS/Units/Noar/Miscell/summer.htm" TargetMode="External"/><Relationship Id="rId18" Type="http://schemas.openxmlformats.org/officeDocument/2006/relationships/image" Target="media/image5.emf"/><Relationship Id="rId26" Type="http://schemas.openxmlformats.org/officeDocument/2006/relationships/oleObject" Target="embeddings/Microsoft_Word_97_-_2003_Document2.doc"/><Relationship Id="rId39" Type="http://schemas.openxmlformats.org/officeDocument/2006/relationships/image" Target="media/image16.emf"/><Relationship Id="rId21" Type="http://schemas.openxmlformats.org/officeDocument/2006/relationships/image" Target="media/image7.emf"/><Relationship Id="rId34" Type="http://schemas.openxmlformats.org/officeDocument/2006/relationships/oleObject" Target="embeddings/Microsoft_Word_97_-_2003_Document5.doc"/><Relationship Id="rId42" Type="http://schemas.openxmlformats.org/officeDocument/2006/relationships/oleObject" Target="embeddings/Microsoft_Word_97_-_2003_Document6.doc"/><Relationship Id="rId47" Type="http://schemas.openxmlformats.org/officeDocument/2006/relationships/image" Target="media/image20.emf"/><Relationship Id="rId50" Type="http://schemas.openxmlformats.org/officeDocument/2006/relationships/hyperlink" Target="http://cms.education.gov.il/EducationCMS/Units/Shefi/gapim/psychology/tachanot/" TargetMode="External"/><Relationship Id="rId55"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cms.education.gov.il/EducationCMS/Units/Yesodi/AgafAravit/faliat_moftah_alqalb/hozeram.htm" TargetMode="External"/><Relationship Id="rId17" Type="http://schemas.openxmlformats.org/officeDocument/2006/relationships/hyperlink" Target="#&#1502;&#1492;&#1489;&#1506;&#1512;&#1499;&#1492;"/><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oleObject" Target="embeddings/oleObject2.bin"/><Relationship Id="rId46" Type="http://schemas.openxmlformats.org/officeDocument/2006/relationships/oleObject" Target="embeddings/Microsoft_Word_97_-_2003_Document8.doc"/><Relationship Id="rId2" Type="http://schemas.openxmlformats.org/officeDocument/2006/relationships/numbering" Target="numbering.xml"/><Relationship Id="rId16" Type="http://schemas.openxmlformats.org/officeDocument/2006/relationships/hyperlink" Target="http://cms.education.gov.il/EducationCMS/Units/Shefi/KishureiChaim/media/MatsegetInternet2012.htm" TargetMode="External"/><Relationship Id="rId20" Type="http://schemas.openxmlformats.org/officeDocument/2006/relationships/image" Target="media/image6.emf"/><Relationship Id="rId29" Type="http://schemas.openxmlformats.org/officeDocument/2006/relationships/image" Target="media/image11.emf"/><Relationship Id="rId41" Type="http://schemas.openxmlformats.org/officeDocument/2006/relationships/image" Target="media/image17.emf"/><Relationship Id="rId54" Type="http://schemas.openxmlformats.org/officeDocument/2006/relationships/hyperlink" Target="http://www.yelem.org.i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ms.education.gov.il/EducationCMS/Units/Yesodi/Hevra/MafteachHalev/ChodeshTamuz.htm" TargetMode="External"/><Relationship Id="rId24" Type="http://schemas.openxmlformats.org/officeDocument/2006/relationships/package" Target="embeddings/Microsoft_Word_Document2.docx"/><Relationship Id="rId32" Type="http://schemas.openxmlformats.org/officeDocument/2006/relationships/oleObject" Target="embeddings/Microsoft_Word_97_-_2003_Document4.doc"/><Relationship Id="rId37" Type="http://schemas.openxmlformats.org/officeDocument/2006/relationships/image" Target="media/image15.emf"/><Relationship Id="rId40" Type="http://schemas.openxmlformats.org/officeDocument/2006/relationships/package" Target="embeddings/Microsoft_Word_Document4.docx"/><Relationship Id="rId45" Type="http://schemas.openxmlformats.org/officeDocument/2006/relationships/image" Target="media/image19.emf"/><Relationship Id="rId53" Type="http://schemas.openxmlformats.org/officeDocument/2006/relationships/hyperlink" Target="http://www.eran.org.il" TargetMode="Externa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cms.education.gov.il/NR/rdonlyres/82A2A997-F5BB-4E45-AA8A-66502A6F171F/162828/haim.pdf" TargetMode="External"/><Relationship Id="rId23" Type="http://schemas.openxmlformats.org/officeDocument/2006/relationships/image" Target="media/image8.emf"/><Relationship Id="rId28" Type="http://schemas.openxmlformats.org/officeDocument/2006/relationships/package" Target="embeddings/Microsoft_Word_Document3.docx"/><Relationship Id="rId36" Type="http://schemas.openxmlformats.org/officeDocument/2006/relationships/oleObject" Target="embeddings/oleObject1.bin"/><Relationship Id="rId49" Type="http://schemas.openxmlformats.org/officeDocument/2006/relationships/hyperlink" Target="http://cms.education.gov.il/EducationCMS/Units/Shefi/gapim/psychology/tachanot/" TargetMode="External"/><Relationship Id="rId57"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oleObject" Target="embeddings/Microsoft_Word_97_-_2003_Document1.doc"/><Relationship Id="rId31" Type="http://schemas.openxmlformats.org/officeDocument/2006/relationships/image" Target="media/image12.emf"/><Relationship Id="rId44" Type="http://schemas.openxmlformats.org/officeDocument/2006/relationships/oleObject" Target="embeddings/Microsoft_Word_97_-_2003_Document7.doc"/><Relationship Id="rId52" Type="http://schemas.openxmlformats.org/officeDocument/2006/relationships/hyperlink" Target="http://www.sahar.org.il/" TargetMode="External"/><Relationship Id="rId4" Type="http://schemas.microsoft.com/office/2007/relationships/stylesWithEffects" Target="stylesWithEffects.xml"/><Relationship Id="rId9" Type="http://schemas.openxmlformats.org/officeDocument/2006/relationships/image" Target="media/image3.gif"/><Relationship Id="rId14" Type="http://schemas.openxmlformats.org/officeDocument/2006/relationships/hyperlink" Target="http://hinuch.education.gov.il/i01net/I01TeurParit.aspx?SemelParit=10001" TargetMode="External"/><Relationship Id="rId22" Type="http://schemas.openxmlformats.org/officeDocument/2006/relationships/package" Target="embeddings/Microsoft_Word_Document1.docx"/><Relationship Id="rId27" Type="http://schemas.openxmlformats.org/officeDocument/2006/relationships/image" Target="media/image10.emf"/><Relationship Id="rId30" Type="http://schemas.openxmlformats.org/officeDocument/2006/relationships/oleObject" Target="embeddings/Microsoft_Word_97_-_2003_Document3.doc"/><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oleObject" Target="embeddings/Microsoft_Word_97_-_2003_Document9.doc"/><Relationship Id="rId56"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http://www.natal.org.il/" TargetMode="External"/><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מדריך למורה</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1930</Words>
  <Characters>9654</Characters>
  <Application>Microsoft Office Word</Application>
  <DocSecurity>0</DocSecurity>
  <Lines>80</Lines>
  <Paragraphs>23</Paragraphs>
  <ScaleCrop>false</ScaleCrop>
  <HeadingPairs>
    <vt:vector size="2" baseType="variant">
      <vt:variant>
        <vt:lpstr>שם</vt:lpstr>
      </vt:variant>
      <vt:variant>
        <vt:i4>1</vt:i4>
      </vt:variant>
    </vt:vector>
  </HeadingPairs>
  <TitlesOfParts>
    <vt:vector size="1" baseType="lpstr">
      <vt:lpstr>כולנו לוקחים אחריות   - הולכים על קיץ בטוח</vt:lpstr>
    </vt:vector>
  </TitlesOfParts>
  <Company>משרד החינוך</Company>
  <LinksUpToDate>false</LinksUpToDate>
  <CharactersWithSpaces>11561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כולנו לוקחים אחריות   - הולכים על קיץ בטוח</dc:title>
  <dc:creator>נאשי</dc:creator>
  <cp:lastModifiedBy>טל נאשי</cp:lastModifiedBy>
  <cp:revision>1</cp:revision>
  <cp:lastPrinted>2012-06-06T06:42:00Z</cp:lastPrinted>
  <dcterms:created xsi:type="dcterms:W3CDTF">2012-06-07T05:07:00Z</dcterms:created>
  <dcterms:modified xsi:type="dcterms:W3CDTF">2012-06-07T05:07:00Z</dcterms:modified>
  <cp:contentStatus/>
</cp:coreProperties>
</file>